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8DAE" w14:textId="1A6E51B0" w:rsidR="00DA3717" w:rsidRPr="00016431" w:rsidRDefault="00DA3717" w:rsidP="00D02647">
      <w:pPr>
        <w:spacing w:after="0"/>
        <w:jc w:val="both"/>
        <w:rPr>
          <w:b/>
        </w:rPr>
      </w:pPr>
      <w:r w:rsidRPr="00016431">
        <w:rPr>
          <w:b/>
        </w:rPr>
        <w:t xml:space="preserve">BSO </w:t>
      </w:r>
      <w:r w:rsidR="00340B86" w:rsidRPr="00016431">
        <w:rPr>
          <w:b/>
        </w:rPr>
        <w:t>Turkish Airlines</w:t>
      </w:r>
      <w:r w:rsidR="004A43A3" w:rsidRPr="00016431">
        <w:rPr>
          <w:b/>
        </w:rPr>
        <w:t xml:space="preserve"> Sweepstakes Rules</w:t>
      </w:r>
      <w:r w:rsidR="005E701C" w:rsidRPr="00016431">
        <w:rPr>
          <w:b/>
        </w:rPr>
        <w:t xml:space="preserve"> (“Rules”)</w:t>
      </w:r>
      <w:r w:rsidR="00D51D29" w:rsidRPr="00016431">
        <w:rPr>
          <w:b/>
        </w:rPr>
        <w:t xml:space="preserve"> &amp; Turkish Airlines Prize Terms &amp; Conditions</w:t>
      </w:r>
    </w:p>
    <w:p w14:paraId="1A973C28" w14:textId="77777777" w:rsidR="00AC67D4" w:rsidRPr="00016431" w:rsidRDefault="00AC67D4" w:rsidP="00D02647">
      <w:pPr>
        <w:spacing w:after="0"/>
        <w:jc w:val="both"/>
      </w:pPr>
    </w:p>
    <w:p w14:paraId="5D915273" w14:textId="42C17413" w:rsidR="006F002E" w:rsidRPr="00016431" w:rsidRDefault="00340B86" w:rsidP="00D02647">
      <w:pPr>
        <w:spacing w:after="0"/>
        <w:jc w:val="both"/>
      </w:pPr>
      <w:r w:rsidRPr="00016431">
        <w:t>BSO, Inc</w:t>
      </w:r>
      <w:r w:rsidR="005B055C" w:rsidRPr="00016431">
        <w:t xml:space="preserve"> (“</w:t>
      </w:r>
      <w:r w:rsidRPr="00016431">
        <w:t>BSO</w:t>
      </w:r>
      <w:r w:rsidR="005B055C" w:rsidRPr="00016431">
        <w:t xml:space="preserve">”) organized a sweepstakes (“Sweepstakes”) </w:t>
      </w:r>
      <w:r w:rsidR="006F002E" w:rsidRPr="00016431">
        <w:t>to award prizes as defined herein.</w:t>
      </w:r>
    </w:p>
    <w:p w14:paraId="4810052D" w14:textId="77777777" w:rsidR="00CC6633" w:rsidRPr="00016431" w:rsidRDefault="00CC6633" w:rsidP="00D02647">
      <w:pPr>
        <w:spacing w:after="0"/>
        <w:jc w:val="both"/>
      </w:pPr>
    </w:p>
    <w:p w14:paraId="130F6174" w14:textId="57711C90" w:rsidR="001F2051" w:rsidRPr="00016431" w:rsidRDefault="001F2051" w:rsidP="00D02647">
      <w:pPr>
        <w:spacing w:after="0"/>
        <w:jc w:val="both"/>
      </w:pPr>
      <w:r w:rsidRPr="00016431">
        <w:t xml:space="preserve">The </w:t>
      </w:r>
      <w:r w:rsidR="004A43A3" w:rsidRPr="00016431">
        <w:t>Sweepstakes is</w:t>
      </w:r>
      <w:r w:rsidRPr="00016431">
        <w:t xml:space="preserve"> regulated by </w:t>
      </w:r>
      <w:r w:rsidR="004A43A3" w:rsidRPr="00016431">
        <w:t>Sweepstakes</w:t>
      </w:r>
      <w:r w:rsidRPr="00016431">
        <w:t xml:space="preserve"> Rules (“Rules”). </w:t>
      </w:r>
      <w:r w:rsidR="00DA3717" w:rsidRPr="00016431">
        <w:t xml:space="preserve"> </w:t>
      </w:r>
      <w:r w:rsidRPr="00016431">
        <w:t xml:space="preserve">Participation in any of the </w:t>
      </w:r>
      <w:r w:rsidR="004A43A3" w:rsidRPr="00016431">
        <w:t>Sweepstakes</w:t>
      </w:r>
      <w:r w:rsidRPr="00016431">
        <w:t xml:space="preserve"> constitutes the Participant’s agreement and acceptance of these Rules. All federal, state, local, municipal laws and regulations apply. </w:t>
      </w:r>
      <w:r w:rsidR="0063212F" w:rsidRPr="00016431">
        <w:t xml:space="preserve"> </w:t>
      </w:r>
      <w:r w:rsidRPr="00016431">
        <w:t xml:space="preserve">NO PURCHASE OR PAYMENT OF ANY KIND IS NECESSARY TO ENTER OR WIN. </w:t>
      </w:r>
      <w:r w:rsidR="0063212F" w:rsidRPr="00016431">
        <w:t xml:space="preserve"> </w:t>
      </w:r>
      <w:r w:rsidRPr="00016431">
        <w:t xml:space="preserve">A PURCHASE OR CONTRIBUTION TO </w:t>
      </w:r>
      <w:r w:rsidR="00631C00" w:rsidRPr="00016431">
        <w:t>BSO</w:t>
      </w:r>
      <w:r w:rsidRPr="00016431">
        <w:t xml:space="preserve"> WILL NOT INCREASE YOUR CHANCES OF WINNING. </w:t>
      </w:r>
    </w:p>
    <w:p w14:paraId="501A6892" w14:textId="77777777" w:rsidR="00AC67D4" w:rsidRPr="00016431" w:rsidRDefault="00AC67D4" w:rsidP="00D02647">
      <w:pPr>
        <w:spacing w:after="0"/>
        <w:jc w:val="both"/>
      </w:pPr>
    </w:p>
    <w:p w14:paraId="202A832E" w14:textId="77777777" w:rsidR="00AC67D4" w:rsidRPr="00016431" w:rsidRDefault="001F2051" w:rsidP="00D02647">
      <w:pPr>
        <w:spacing w:after="0"/>
        <w:jc w:val="both"/>
        <w:rPr>
          <w:b/>
        </w:rPr>
      </w:pPr>
      <w:r w:rsidRPr="00016431">
        <w:rPr>
          <w:b/>
        </w:rPr>
        <w:t xml:space="preserve">Eligibility </w:t>
      </w:r>
    </w:p>
    <w:p w14:paraId="19F742E5" w14:textId="5F8007CF" w:rsidR="001F2051" w:rsidRPr="00016431" w:rsidRDefault="00AC67D4" w:rsidP="00D02647">
      <w:pPr>
        <w:spacing w:after="0"/>
        <w:jc w:val="both"/>
      </w:pPr>
      <w:r w:rsidRPr="00016431">
        <w:t>T</w:t>
      </w:r>
      <w:r w:rsidR="001F2051" w:rsidRPr="00016431">
        <w:t xml:space="preserve">his </w:t>
      </w:r>
      <w:r w:rsidR="004A43A3" w:rsidRPr="00016431">
        <w:t>Sweepstakes</w:t>
      </w:r>
      <w:r w:rsidR="001F2051" w:rsidRPr="00016431">
        <w:t xml:space="preserve"> is open to those who</w:t>
      </w:r>
      <w:r w:rsidR="00B41DF4" w:rsidRPr="00016431">
        <w:t xml:space="preserve"> fill out the entry form completely</w:t>
      </w:r>
      <w:r w:rsidR="00BC59AB" w:rsidRPr="00016431">
        <w:t>, including (1) review</w:t>
      </w:r>
      <w:r w:rsidR="0054693B" w:rsidRPr="00016431">
        <w:t>ing</w:t>
      </w:r>
      <w:r w:rsidR="00BC59AB" w:rsidRPr="00016431">
        <w:t xml:space="preserve"> the list of Boston Symphony Orchestra or Boston Pops upcoming concerts and indicate which would be their favorite to attend, and</w:t>
      </w:r>
      <w:r w:rsidR="00580B13" w:rsidRPr="00016431">
        <w:t xml:space="preserve"> why;</w:t>
      </w:r>
      <w:r w:rsidR="00BC59AB" w:rsidRPr="00016431">
        <w:t xml:space="preserve"> (2) review</w:t>
      </w:r>
      <w:r w:rsidR="0054693B" w:rsidRPr="00016431">
        <w:t>ing</w:t>
      </w:r>
      <w:r w:rsidR="00BC59AB" w:rsidRPr="00016431">
        <w:t xml:space="preserve"> the list of locations that Turkish Airlines flies</w:t>
      </w:r>
      <w:r w:rsidR="00CB6213" w:rsidRPr="00016431">
        <w:t xml:space="preserve"> and indicate which would be their favorite destination</w:t>
      </w:r>
      <w:r w:rsidR="00863A76" w:rsidRPr="00016431">
        <w:t xml:space="preserve">, </w:t>
      </w:r>
      <w:r w:rsidR="0054693B" w:rsidRPr="00016431">
        <w:t xml:space="preserve">and </w:t>
      </w:r>
      <w:r w:rsidR="00580B13" w:rsidRPr="00016431">
        <w:t xml:space="preserve">why; and </w:t>
      </w:r>
      <w:r w:rsidR="0054693B" w:rsidRPr="00016431">
        <w:t xml:space="preserve">(3) </w:t>
      </w:r>
      <w:r w:rsidR="001F2051" w:rsidRPr="00016431">
        <w:t xml:space="preserve">who are </w:t>
      </w:r>
      <w:r w:rsidR="00525397" w:rsidRPr="00016431">
        <w:t>18 years or older</w:t>
      </w:r>
      <w:r w:rsidR="001F2051" w:rsidRPr="00016431">
        <w:t xml:space="preserve"> as of the date of entry. </w:t>
      </w:r>
      <w:r w:rsidR="00580B13" w:rsidRPr="00016431">
        <w:t xml:space="preserve"> </w:t>
      </w:r>
      <w:r w:rsidR="001F2051" w:rsidRPr="00016431">
        <w:t xml:space="preserve">The </w:t>
      </w:r>
      <w:r w:rsidR="004A43A3" w:rsidRPr="00016431">
        <w:t>Sweepstakes</w:t>
      </w:r>
      <w:r w:rsidR="001F2051" w:rsidRPr="00016431">
        <w:t xml:space="preserve"> is only open to legal residents of </w:t>
      </w:r>
      <w:r w:rsidR="00C20371" w:rsidRPr="00016431">
        <w:t>the United States</w:t>
      </w:r>
      <w:r w:rsidR="00525397" w:rsidRPr="00016431">
        <w:t xml:space="preserve"> </w:t>
      </w:r>
      <w:r w:rsidR="001F2051" w:rsidRPr="00016431">
        <w:t xml:space="preserve">and is void where prohibited by law. </w:t>
      </w:r>
      <w:r w:rsidR="0063212F" w:rsidRPr="00016431">
        <w:t xml:space="preserve"> </w:t>
      </w:r>
      <w:r w:rsidR="001F2051" w:rsidRPr="00016431">
        <w:t xml:space="preserve">Employees of </w:t>
      </w:r>
      <w:r w:rsidR="00C20371" w:rsidRPr="00016431">
        <w:t>the</w:t>
      </w:r>
      <w:r w:rsidR="00863A76" w:rsidRPr="00016431">
        <w:t xml:space="preserve"> </w:t>
      </w:r>
      <w:r w:rsidR="00A75CDE" w:rsidRPr="00016431">
        <w:t>Boston Symphony Orchestra</w:t>
      </w:r>
      <w:r w:rsidR="0048719A" w:rsidRPr="00016431">
        <w:t>, Inc.</w:t>
      </w:r>
      <w:r w:rsidR="00EB0EDE" w:rsidRPr="00016431">
        <w:t>,</w:t>
      </w:r>
      <w:r w:rsidR="00C20371" w:rsidRPr="00016431">
        <w:t xml:space="preserve"> </w:t>
      </w:r>
      <w:r w:rsidR="009018BE" w:rsidRPr="00016431">
        <w:t xml:space="preserve">Boston 4 Celebrations Foundation, Inc., </w:t>
      </w:r>
      <w:r w:rsidR="001C3932" w:rsidRPr="00016431">
        <w:t xml:space="preserve">Turkish Airlines, </w:t>
      </w:r>
      <w:r w:rsidR="001F2051" w:rsidRPr="00016431">
        <w:t xml:space="preserve">and other companies associated with the promotion of the </w:t>
      </w:r>
      <w:r w:rsidR="004A43A3" w:rsidRPr="00016431">
        <w:t>Sweepstakes</w:t>
      </w:r>
      <w:r w:rsidR="001F2051" w:rsidRPr="00016431">
        <w:t xml:space="preserve">, </w:t>
      </w:r>
      <w:r w:rsidR="009018BE" w:rsidRPr="00016431">
        <w:t>their</w:t>
      </w:r>
      <w:r w:rsidR="001F2051" w:rsidRPr="00016431">
        <w:t xml:space="preserve"> affiliates, subsidiaries, advertising and promotion agencies, and suppliers, and immediate family members (spouse, parents, siblings, and children) and/or those living in the same household of Employees are not eligible to participate in the </w:t>
      </w:r>
      <w:r w:rsidR="004A43A3" w:rsidRPr="00016431">
        <w:t>Sweepstakes</w:t>
      </w:r>
      <w:r w:rsidR="001F2051" w:rsidRPr="00016431">
        <w:t xml:space="preserve">. </w:t>
      </w:r>
      <w:r w:rsidR="007D6338" w:rsidRPr="00016431">
        <w:t xml:space="preserve"> </w:t>
      </w:r>
      <w:r w:rsidR="001F2051" w:rsidRPr="00016431">
        <w:t xml:space="preserve">The </w:t>
      </w:r>
      <w:r w:rsidR="004A43A3" w:rsidRPr="00016431">
        <w:t>Sweepstakes</w:t>
      </w:r>
      <w:r w:rsidR="001F2051" w:rsidRPr="00016431">
        <w:t xml:space="preserve"> is subject to all federal, state, local, municipal </w:t>
      </w:r>
      <w:proofErr w:type="gramStart"/>
      <w:r w:rsidR="001F2051" w:rsidRPr="00016431">
        <w:t>laws</w:t>
      </w:r>
      <w:proofErr w:type="gramEnd"/>
      <w:r w:rsidR="001F2051" w:rsidRPr="00016431">
        <w:t xml:space="preserve"> and regulations. </w:t>
      </w:r>
    </w:p>
    <w:p w14:paraId="3DCE1419" w14:textId="77777777" w:rsidR="007D6338" w:rsidRPr="00016431" w:rsidRDefault="007D6338" w:rsidP="00D02647">
      <w:pPr>
        <w:spacing w:after="0"/>
        <w:jc w:val="both"/>
      </w:pPr>
    </w:p>
    <w:p w14:paraId="25E5D2CF" w14:textId="77777777" w:rsidR="00AC67D4" w:rsidRPr="00016431" w:rsidRDefault="004A43A3" w:rsidP="00D02647">
      <w:pPr>
        <w:spacing w:after="0"/>
        <w:jc w:val="both"/>
        <w:rPr>
          <w:b/>
        </w:rPr>
      </w:pPr>
      <w:r w:rsidRPr="00016431">
        <w:rPr>
          <w:b/>
        </w:rPr>
        <w:t>Sweepstakes</w:t>
      </w:r>
      <w:r w:rsidR="001F2051" w:rsidRPr="00016431">
        <w:rPr>
          <w:b/>
        </w:rPr>
        <w:t xml:space="preserve"> Period</w:t>
      </w:r>
    </w:p>
    <w:p w14:paraId="7CD50CDD" w14:textId="02EB35F6" w:rsidR="001F2051" w:rsidRPr="00016431" w:rsidRDefault="001F2051" w:rsidP="00D02647">
      <w:pPr>
        <w:spacing w:after="0"/>
        <w:jc w:val="both"/>
      </w:pPr>
      <w:r w:rsidRPr="00016431">
        <w:t xml:space="preserve">Entries will be accepted </w:t>
      </w:r>
      <w:r w:rsidR="00C20371" w:rsidRPr="00016431">
        <w:t xml:space="preserve">on </w:t>
      </w:r>
      <w:r w:rsidR="00FD4803" w:rsidRPr="00016431">
        <w:t>the BSO website</w:t>
      </w:r>
      <w:r w:rsidR="00C20371" w:rsidRPr="00016431">
        <w:t xml:space="preserve"> </w:t>
      </w:r>
      <w:r w:rsidRPr="00016431">
        <w:t xml:space="preserve">starting on </w:t>
      </w:r>
      <w:r w:rsidR="00186EE4" w:rsidRPr="00016431">
        <w:t xml:space="preserve">February 13, </w:t>
      </w:r>
      <w:r w:rsidR="000A2BFD" w:rsidRPr="00016431">
        <w:t>2023,</w:t>
      </w:r>
      <w:r w:rsidR="00186EE4" w:rsidRPr="00016431">
        <w:t xml:space="preserve"> </w:t>
      </w:r>
      <w:r w:rsidR="00ED77ED" w:rsidRPr="00016431">
        <w:t xml:space="preserve">10:00am EDT </w:t>
      </w:r>
      <w:r w:rsidRPr="00016431">
        <w:t xml:space="preserve">and ending </w:t>
      </w:r>
      <w:proofErr w:type="gramStart"/>
      <w:r w:rsidRPr="00016431">
        <w:t>at</w:t>
      </w:r>
      <w:proofErr w:type="gramEnd"/>
      <w:r w:rsidRPr="00016431">
        <w:t xml:space="preserve"> </w:t>
      </w:r>
      <w:r w:rsidR="00C55B95" w:rsidRPr="00016431">
        <w:t>May</w:t>
      </w:r>
      <w:r w:rsidR="00ED77ED" w:rsidRPr="00016431">
        <w:t xml:space="preserve"> </w:t>
      </w:r>
      <w:r w:rsidR="00C55B95" w:rsidRPr="00016431">
        <w:t>7</w:t>
      </w:r>
      <w:r w:rsidR="00ED77ED" w:rsidRPr="00016431">
        <w:t>, 202</w:t>
      </w:r>
      <w:r w:rsidR="00C55B95" w:rsidRPr="00016431">
        <w:t>3</w:t>
      </w:r>
      <w:r w:rsidR="00ED77ED" w:rsidRPr="00016431">
        <w:t xml:space="preserve"> </w:t>
      </w:r>
      <w:r w:rsidR="0048719A" w:rsidRPr="00016431">
        <w:t>9am</w:t>
      </w:r>
      <w:r w:rsidR="00ED77ED" w:rsidRPr="00016431">
        <w:t xml:space="preserve"> EDT. </w:t>
      </w:r>
      <w:r w:rsidRPr="00016431">
        <w:t xml:space="preserve">Entries that are submitted before or after the </w:t>
      </w:r>
      <w:r w:rsidR="004A43A3" w:rsidRPr="00016431">
        <w:t>Sweepstakes</w:t>
      </w:r>
      <w:r w:rsidRPr="00016431">
        <w:t xml:space="preserve"> Period will be disqualified. </w:t>
      </w:r>
    </w:p>
    <w:p w14:paraId="145B66EF" w14:textId="77777777" w:rsidR="0063212F" w:rsidRPr="00016431" w:rsidRDefault="0063212F" w:rsidP="00D02647">
      <w:pPr>
        <w:spacing w:after="0"/>
        <w:jc w:val="both"/>
      </w:pPr>
    </w:p>
    <w:p w14:paraId="1188A0FD" w14:textId="77777777" w:rsidR="00AC67D4" w:rsidRPr="00016431" w:rsidRDefault="001F2051" w:rsidP="00D02647">
      <w:pPr>
        <w:spacing w:after="0"/>
        <w:jc w:val="both"/>
        <w:rPr>
          <w:b/>
        </w:rPr>
      </w:pPr>
      <w:r w:rsidRPr="00016431">
        <w:rPr>
          <w:b/>
        </w:rPr>
        <w:t xml:space="preserve">Entry </w:t>
      </w:r>
      <w:r w:rsidR="00D45134" w:rsidRPr="00016431">
        <w:rPr>
          <w:b/>
        </w:rPr>
        <w:t>R</w:t>
      </w:r>
      <w:r w:rsidRPr="00016431">
        <w:rPr>
          <w:b/>
        </w:rPr>
        <w:t xml:space="preserve">ules </w:t>
      </w:r>
    </w:p>
    <w:p w14:paraId="0F6642C7" w14:textId="26469877" w:rsidR="0048719A" w:rsidRPr="00016431" w:rsidRDefault="001F2051" w:rsidP="00D02647">
      <w:pPr>
        <w:pStyle w:val="ListParagraph"/>
        <w:tabs>
          <w:tab w:val="left" w:pos="720"/>
        </w:tabs>
        <w:spacing w:after="0" w:line="240" w:lineRule="auto"/>
        <w:ind w:left="0"/>
        <w:jc w:val="both"/>
      </w:pPr>
      <w:r w:rsidRPr="00016431">
        <w:t xml:space="preserve">The </w:t>
      </w:r>
      <w:r w:rsidR="004A43A3" w:rsidRPr="00016431">
        <w:t>Sweepstakes</w:t>
      </w:r>
      <w:r w:rsidRPr="00016431">
        <w:t xml:space="preserve"> must be entered by submitting </w:t>
      </w:r>
      <w:r w:rsidR="0066020E" w:rsidRPr="00016431">
        <w:t xml:space="preserve">a complete entry on </w:t>
      </w:r>
      <w:r w:rsidR="00E56B65">
        <w:t>bso.org</w:t>
      </w:r>
      <w:r w:rsidR="00D02647">
        <w:t>/</w:t>
      </w:r>
      <w:proofErr w:type="spellStart"/>
      <w:proofErr w:type="gramStart"/>
      <w:r w:rsidR="00D02647">
        <w:t>turkish</w:t>
      </w:r>
      <w:proofErr w:type="spellEnd"/>
      <w:r w:rsidR="00D02647">
        <w:t>-airlines</w:t>
      </w:r>
      <w:proofErr w:type="gramEnd"/>
      <w:r w:rsidR="00744DA1" w:rsidRPr="00016431">
        <w:t xml:space="preserve"> before </w:t>
      </w:r>
      <w:r w:rsidR="005F3E74" w:rsidRPr="00016431">
        <w:t xml:space="preserve">May 7, </w:t>
      </w:r>
      <w:r w:rsidR="000A2BFD" w:rsidRPr="00016431">
        <w:t>2023,</w:t>
      </w:r>
      <w:r w:rsidR="005F3E74" w:rsidRPr="00016431">
        <w:t xml:space="preserve"> 9am EDT</w:t>
      </w:r>
      <w:r w:rsidR="00744DA1" w:rsidRPr="00016431">
        <w:t>.</w:t>
      </w:r>
    </w:p>
    <w:p w14:paraId="4C7B5A16" w14:textId="77777777" w:rsidR="00F963C7" w:rsidRPr="00016431" w:rsidRDefault="00F963C7" w:rsidP="00D02647">
      <w:pPr>
        <w:pStyle w:val="ListParagraph"/>
        <w:tabs>
          <w:tab w:val="left" w:pos="720"/>
        </w:tabs>
        <w:spacing w:after="0" w:line="240" w:lineRule="auto"/>
        <w:ind w:left="0"/>
        <w:jc w:val="both"/>
      </w:pPr>
    </w:p>
    <w:p w14:paraId="1808A6D9" w14:textId="3AB42560" w:rsidR="0054453B" w:rsidRPr="00016431" w:rsidRDefault="001F2051" w:rsidP="00D02647">
      <w:pPr>
        <w:pStyle w:val="ListParagraph"/>
        <w:tabs>
          <w:tab w:val="left" w:pos="720"/>
        </w:tabs>
        <w:spacing w:after="0" w:line="240" w:lineRule="auto"/>
        <w:ind w:left="0"/>
        <w:jc w:val="both"/>
        <w:rPr>
          <w:rFonts w:eastAsia="Calibri" w:cs="Times New Roman"/>
          <w:sz w:val="28"/>
          <w:szCs w:val="28"/>
        </w:rPr>
      </w:pPr>
      <w:r w:rsidRPr="00016431">
        <w:t>The</w:t>
      </w:r>
      <w:r w:rsidR="00D45134" w:rsidRPr="00016431">
        <w:t xml:space="preserve"> </w:t>
      </w:r>
      <w:r w:rsidR="00707477" w:rsidRPr="00016431">
        <w:t xml:space="preserve">entry </w:t>
      </w:r>
      <w:r w:rsidRPr="00016431">
        <w:t xml:space="preserve">must meet all </w:t>
      </w:r>
      <w:r w:rsidR="004A43A3" w:rsidRPr="00016431">
        <w:t>Sweepstakes</w:t>
      </w:r>
      <w:r w:rsidRPr="00016431">
        <w:t xml:space="preserve"> requirements to be eligible to win a prize. Incomplete entries or the ones which are not in alignment with the rules, requirements, and specifications will be disqualified</w:t>
      </w:r>
      <w:r w:rsidR="00636F1B" w:rsidRPr="00016431">
        <w:t>.</w:t>
      </w:r>
      <w:r w:rsidRPr="00016431">
        <w:t xml:space="preserve"> </w:t>
      </w:r>
      <w:r w:rsidR="00636F1B" w:rsidRPr="00016431">
        <w:t xml:space="preserve"> </w:t>
      </w:r>
      <w:r w:rsidRPr="00016431">
        <w:t xml:space="preserve">You may enter the </w:t>
      </w:r>
      <w:r w:rsidR="004A43A3" w:rsidRPr="00016431">
        <w:t>Sweepstakes</w:t>
      </w:r>
      <w:r w:rsidRPr="00016431">
        <w:t xml:space="preserve"> </w:t>
      </w:r>
      <w:r w:rsidR="00DD225B" w:rsidRPr="00016431">
        <w:t>one time only</w:t>
      </w:r>
      <w:r w:rsidR="0048719A" w:rsidRPr="00016431">
        <w:t xml:space="preserve"> </w:t>
      </w:r>
      <w:r w:rsidR="00E52E1A" w:rsidRPr="00016431">
        <w:t>between</w:t>
      </w:r>
      <w:r w:rsidR="00AE6688" w:rsidRPr="00016431">
        <w:t xml:space="preserve"> </w:t>
      </w:r>
      <w:r w:rsidR="008649F4" w:rsidRPr="00016431">
        <w:t>February 13</w:t>
      </w:r>
      <w:r w:rsidR="0047100F" w:rsidRPr="00016431">
        <w:t xml:space="preserve"> 10:00 am EDT </w:t>
      </w:r>
      <w:r w:rsidR="00AE6688" w:rsidRPr="00016431">
        <w:t xml:space="preserve">and May 7, </w:t>
      </w:r>
      <w:proofErr w:type="gramStart"/>
      <w:r w:rsidR="00AE6688" w:rsidRPr="00016431">
        <w:t>2023</w:t>
      </w:r>
      <w:proofErr w:type="gramEnd"/>
      <w:r w:rsidR="00AE6688" w:rsidRPr="00016431">
        <w:t xml:space="preserve"> 9am EDT</w:t>
      </w:r>
      <w:r w:rsidRPr="00016431">
        <w:t xml:space="preserve">. </w:t>
      </w:r>
      <w:r w:rsidR="00636F1B" w:rsidRPr="00016431">
        <w:t xml:space="preserve"> </w:t>
      </w:r>
      <w:r w:rsidRPr="00016431">
        <w:t>Any attempt of circumvention of the rules will result in</w:t>
      </w:r>
      <w:r w:rsidR="00AA7E77" w:rsidRPr="00016431">
        <w:t xml:space="preserve"> </w:t>
      </w:r>
      <w:r w:rsidRPr="00016431">
        <w:t xml:space="preserve">disqualification from the </w:t>
      </w:r>
      <w:r w:rsidR="004A43A3" w:rsidRPr="00016431">
        <w:t>Sweepstakes</w:t>
      </w:r>
      <w:r w:rsidRPr="00016431">
        <w:t>.</w:t>
      </w:r>
    </w:p>
    <w:p w14:paraId="1EF59EE3" w14:textId="77777777" w:rsidR="00D45134" w:rsidRPr="00016431" w:rsidRDefault="00D45134" w:rsidP="00D02647">
      <w:pPr>
        <w:spacing w:after="0"/>
        <w:jc w:val="both"/>
      </w:pPr>
    </w:p>
    <w:p w14:paraId="71030974" w14:textId="77777777" w:rsidR="00D45134" w:rsidRPr="00016431" w:rsidRDefault="001F2051" w:rsidP="00D02647">
      <w:pPr>
        <w:spacing w:after="0"/>
        <w:jc w:val="both"/>
      </w:pPr>
      <w:r w:rsidRPr="00016431">
        <w:rPr>
          <w:b/>
        </w:rPr>
        <w:t xml:space="preserve">Rights Granted by </w:t>
      </w:r>
      <w:r w:rsidR="004A43A3" w:rsidRPr="00016431">
        <w:rPr>
          <w:b/>
        </w:rPr>
        <w:t>Sweepstakes</w:t>
      </w:r>
      <w:r w:rsidRPr="00016431">
        <w:rPr>
          <w:b/>
        </w:rPr>
        <w:t xml:space="preserve"> Participants</w:t>
      </w:r>
      <w:r w:rsidRPr="00016431">
        <w:t xml:space="preserve"> </w:t>
      </w:r>
    </w:p>
    <w:p w14:paraId="446AD35B" w14:textId="58538174" w:rsidR="00B513DB" w:rsidRPr="00016431" w:rsidRDefault="001F2051" w:rsidP="00D02647">
      <w:pPr>
        <w:spacing w:after="0"/>
        <w:jc w:val="both"/>
      </w:pPr>
      <w:r w:rsidRPr="00016431">
        <w:t xml:space="preserve">By entering this </w:t>
      </w:r>
      <w:r w:rsidR="004A43A3" w:rsidRPr="00016431">
        <w:t>Sweepstakes</w:t>
      </w:r>
      <w:r w:rsidRPr="00016431">
        <w:t xml:space="preserve"> and </w:t>
      </w:r>
      <w:r w:rsidR="00E220A7" w:rsidRPr="00016431">
        <w:t>submitting</w:t>
      </w:r>
      <w:r w:rsidRPr="00016431">
        <w:t xml:space="preserve"> your </w:t>
      </w:r>
      <w:r w:rsidR="005124F9" w:rsidRPr="00016431">
        <w:t>entry</w:t>
      </w:r>
      <w:r w:rsidRPr="00016431">
        <w:t xml:space="preserve"> the Participant understands and agrees that </w:t>
      </w:r>
      <w:r w:rsidR="005124F9" w:rsidRPr="00016431">
        <w:t>BSO</w:t>
      </w:r>
      <w:r w:rsidRPr="00016431">
        <w:t xml:space="preserve"> and/or anyone acting on behalf of </w:t>
      </w:r>
      <w:r w:rsidR="005124F9" w:rsidRPr="00016431">
        <w:t>BSO</w:t>
      </w:r>
      <w:r w:rsidRPr="00016431">
        <w:t xml:space="preserve"> has the right, where permitted by law, to use the content and personal information for any promotional purposes without limitation and without any further compensation, notice, review, or consent. </w:t>
      </w:r>
      <w:r w:rsidR="005124F9" w:rsidRPr="00016431">
        <w:t xml:space="preserve"> </w:t>
      </w:r>
      <w:r w:rsidR="006B5F1D" w:rsidRPr="00016431">
        <w:t>By providing us with your email address you will also be added to BSO and partner newsletters including, Boston Globe Media. You may opt out of these lists at any time by clicking the unsubscribe links provided in the newsletters.</w:t>
      </w:r>
    </w:p>
    <w:p w14:paraId="65CE755C" w14:textId="77777777" w:rsidR="00B513DB" w:rsidRPr="00016431" w:rsidRDefault="00B513DB" w:rsidP="00D02647">
      <w:pPr>
        <w:spacing w:after="0"/>
        <w:jc w:val="both"/>
      </w:pPr>
    </w:p>
    <w:p w14:paraId="0D5B0D14" w14:textId="77777777" w:rsidR="00B513DB" w:rsidRPr="00016431" w:rsidRDefault="001F2051" w:rsidP="00D02647">
      <w:pPr>
        <w:spacing w:after="0"/>
        <w:jc w:val="both"/>
        <w:rPr>
          <w:b/>
          <w:bCs/>
        </w:rPr>
      </w:pPr>
      <w:r w:rsidRPr="00016431">
        <w:rPr>
          <w:b/>
          <w:bCs/>
        </w:rPr>
        <w:t xml:space="preserve">Disclaimer of Responsibility </w:t>
      </w:r>
    </w:p>
    <w:p w14:paraId="1C8E88A0" w14:textId="6994D277" w:rsidR="001F2051" w:rsidRPr="00016431" w:rsidRDefault="00B513DB" w:rsidP="00D02647">
      <w:pPr>
        <w:spacing w:after="0"/>
        <w:jc w:val="both"/>
      </w:pPr>
      <w:r w:rsidRPr="00016431">
        <w:lastRenderedPageBreak/>
        <w:t>BSO</w:t>
      </w:r>
      <w:r w:rsidR="001F2051" w:rsidRPr="00016431">
        <w:t xml:space="preserve"> is not responsible for problems with </w:t>
      </w:r>
      <w:r w:rsidR="004A43A3" w:rsidRPr="00016431">
        <w:t>Sweepstakes</w:t>
      </w:r>
      <w:r w:rsidR="001F2051" w:rsidRPr="00016431">
        <w:t xml:space="preserve"> entries, including but not limited to, entries which are lost, late, misdirected, damaged, incomplete, illegible, or cannot be completed due to electronic or technical difficulties, even if the problem is the result of the sole or partial negligence of </w:t>
      </w:r>
      <w:r w:rsidRPr="00016431">
        <w:t>BSO</w:t>
      </w:r>
      <w:r w:rsidR="001F2051" w:rsidRPr="00016431">
        <w:t>.</w:t>
      </w:r>
    </w:p>
    <w:p w14:paraId="231C21BE" w14:textId="77777777" w:rsidR="001F2051" w:rsidRPr="00016431" w:rsidRDefault="001F2051" w:rsidP="00D02647">
      <w:pPr>
        <w:spacing w:after="0"/>
        <w:jc w:val="both"/>
      </w:pPr>
    </w:p>
    <w:p w14:paraId="38FB3134" w14:textId="77777777" w:rsidR="00D45134" w:rsidRPr="00016431" w:rsidRDefault="001F2051" w:rsidP="00D02647">
      <w:pPr>
        <w:spacing w:after="0"/>
        <w:jc w:val="both"/>
        <w:rPr>
          <w:b/>
        </w:rPr>
      </w:pPr>
      <w:r w:rsidRPr="00016431">
        <w:rPr>
          <w:b/>
        </w:rPr>
        <w:t xml:space="preserve">Prize </w:t>
      </w:r>
    </w:p>
    <w:p w14:paraId="179B636C" w14:textId="73F3035C" w:rsidR="001F2051" w:rsidRPr="00016431" w:rsidRDefault="001F2051" w:rsidP="00D02647">
      <w:pPr>
        <w:spacing w:after="0"/>
        <w:jc w:val="both"/>
      </w:pPr>
      <w:r w:rsidRPr="00016431">
        <w:t>Winner</w:t>
      </w:r>
      <w:r w:rsidR="003570E2" w:rsidRPr="00016431">
        <w:t>s</w:t>
      </w:r>
      <w:r w:rsidRPr="00016431">
        <w:t xml:space="preserve"> of the </w:t>
      </w:r>
      <w:r w:rsidR="004A43A3" w:rsidRPr="00016431">
        <w:t>Sweepstakes</w:t>
      </w:r>
      <w:r w:rsidRPr="00016431">
        <w:t xml:space="preserve"> (hereinafter “Winner”) </w:t>
      </w:r>
      <w:r w:rsidR="004E121F" w:rsidRPr="00016431">
        <w:t>will receive two business class tickets on Turkish Airlines to a destination of their choice (subject to terms and conditions);</w:t>
      </w:r>
      <w:r w:rsidR="00D45134" w:rsidRPr="00016431">
        <w:t xml:space="preserve"> value may not be exchanged for </w:t>
      </w:r>
      <w:proofErr w:type="gramStart"/>
      <w:r w:rsidR="00D45134" w:rsidRPr="00016431">
        <w:t>cash</w:t>
      </w:r>
      <w:r w:rsidR="003570E2" w:rsidRPr="00016431">
        <w:t xml:space="preserve">, </w:t>
      </w:r>
      <w:r w:rsidR="00D532B3" w:rsidRPr="00016431">
        <w:t>and</w:t>
      </w:r>
      <w:proofErr w:type="gramEnd"/>
      <w:r w:rsidR="00D532B3" w:rsidRPr="00016431">
        <w:t xml:space="preserve"> </w:t>
      </w:r>
      <w:r w:rsidR="00744DA1" w:rsidRPr="00016431">
        <w:t>may be</w:t>
      </w:r>
      <w:r w:rsidR="003570E2" w:rsidRPr="00016431">
        <w:t xml:space="preserve"> </w:t>
      </w:r>
      <w:r w:rsidR="00D532B3" w:rsidRPr="00016431">
        <w:t>subject to federal and state income tax</w:t>
      </w:r>
      <w:r w:rsidR="0072477B" w:rsidRPr="00016431">
        <w:t xml:space="preserve">. </w:t>
      </w:r>
      <w:r w:rsidR="00D45134" w:rsidRPr="00016431">
        <w:t xml:space="preserve">Not combinable with any other offer. </w:t>
      </w:r>
      <w:r w:rsidR="000A2BFD" w:rsidRPr="00016431">
        <w:t xml:space="preserve">Value of prize will be </w:t>
      </w:r>
      <w:r w:rsidR="00016431" w:rsidRPr="00016431">
        <w:t xml:space="preserve">based on final destination at time of booking. </w:t>
      </w:r>
      <w:proofErr w:type="gramStart"/>
      <w:r w:rsidR="0068074A" w:rsidRPr="00016431">
        <w:t>Any and all</w:t>
      </w:r>
      <w:proofErr w:type="gramEnd"/>
      <w:r w:rsidR="0068074A" w:rsidRPr="00016431">
        <w:t xml:space="preserve"> prize-related expenses, including without limitation any and all federal, state, and/or local taxes, shall be the sole responsibility of Winner. No substitution of prize or transfer/assignment of prize to others or request for the cash equivalent by Winner is permitted. </w:t>
      </w:r>
      <w:r w:rsidRPr="00016431">
        <w:t>The prize is given with no written, express, or implied warranty</w:t>
      </w:r>
      <w:r w:rsidR="0072477B" w:rsidRPr="00016431">
        <w:t xml:space="preserve">.  </w:t>
      </w:r>
      <w:r w:rsidR="00D40002" w:rsidRPr="00016431">
        <w:t xml:space="preserve">Acceptance of the Prize gives </w:t>
      </w:r>
      <w:r w:rsidR="003B4056" w:rsidRPr="00016431">
        <w:t>BSO</w:t>
      </w:r>
      <w:r w:rsidR="00D40002" w:rsidRPr="00016431">
        <w:t xml:space="preserve"> permission to use the Winner’s name, likeness, and entry for purposes of advertising and trade without further compensation, unless prohibited by law.</w:t>
      </w:r>
    </w:p>
    <w:p w14:paraId="3F41DD4F" w14:textId="77777777" w:rsidR="0068074A" w:rsidRPr="00016431" w:rsidRDefault="0068074A" w:rsidP="00D02647">
      <w:pPr>
        <w:spacing w:after="0"/>
        <w:jc w:val="both"/>
      </w:pPr>
    </w:p>
    <w:p w14:paraId="5CD3E694" w14:textId="77777777" w:rsidR="0068074A" w:rsidRPr="00016431" w:rsidRDefault="0068074A" w:rsidP="00D02647">
      <w:pPr>
        <w:spacing w:after="0"/>
        <w:jc w:val="both"/>
        <w:rPr>
          <w:b/>
        </w:rPr>
      </w:pPr>
      <w:r w:rsidRPr="00016431">
        <w:rPr>
          <w:b/>
        </w:rPr>
        <w:t>Odds</w:t>
      </w:r>
    </w:p>
    <w:p w14:paraId="4841B586" w14:textId="77777777" w:rsidR="0068074A" w:rsidRPr="00016431" w:rsidRDefault="0068074A" w:rsidP="00D02647">
      <w:pPr>
        <w:spacing w:after="0"/>
        <w:jc w:val="both"/>
      </w:pPr>
      <w:r w:rsidRPr="00016431">
        <w:t>The odds of winning depend on the number of eligible entries received.</w:t>
      </w:r>
    </w:p>
    <w:p w14:paraId="1BDDB5E4" w14:textId="77777777" w:rsidR="001F2051" w:rsidRPr="00016431" w:rsidRDefault="0068074A" w:rsidP="00D02647">
      <w:pPr>
        <w:spacing w:after="0"/>
        <w:jc w:val="both"/>
      </w:pPr>
      <w:r w:rsidRPr="00016431">
        <w:t xml:space="preserve"> </w:t>
      </w:r>
    </w:p>
    <w:p w14:paraId="2397A7FF" w14:textId="77777777" w:rsidR="00D45134" w:rsidRPr="00016431" w:rsidRDefault="001F2051" w:rsidP="00D02647">
      <w:pPr>
        <w:spacing w:after="0"/>
        <w:jc w:val="both"/>
        <w:rPr>
          <w:b/>
        </w:rPr>
      </w:pPr>
      <w:r w:rsidRPr="00016431">
        <w:rPr>
          <w:b/>
        </w:rPr>
        <w:t xml:space="preserve">Winner Selection and Notification </w:t>
      </w:r>
    </w:p>
    <w:p w14:paraId="0C14B602" w14:textId="65FF5402" w:rsidR="00E87761" w:rsidRPr="00016431" w:rsidRDefault="001F2051" w:rsidP="00D02647">
      <w:pPr>
        <w:spacing w:after="0"/>
        <w:jc w:val="both"/>
      </w:pPr>
      <w:r w:rsidRPr="00016431">
        <w:t>Winner</w:t>
      </w:r>
      <w:r w:rsidR="00744DA1" w:rsidRPr="00016431">
        <w:t>s</w:t>
      </w:r>
      <w:r w:rsidRPr="00016431">
        <w:t xml:space="preserve"> will be selected </w:t>
      </w:r>
      <w:r w:rsidR="006E1566" w:rsidRPr="00016431">
        <w:t>randomly</w:t>
      </w:r>
      <w:r w:rsidRPr="00016431">
        <w:t xml:space="preserve"> </w:t>
      </w:r>
      <w:r w:rsidR="00F44DE5" w:rsidRPr="00016431">
        <w:t>by</w:t>
      </w:r>
      <w:r w:rsidR="00AA7E77" w:rsidRPr="00016431">
        <w:t xml:space="preserve"> </w:t>
      </w:r>
      <w:r w:rsidR="00D835CD" w:rsidRPr="00016431">
        <w:t xml:space="preserve">May 11, </w:t>
      </w:r>
      <w:proofErr w:type="gramStart"/>
      <w:r w:rsidR="00D835CD" w:rsidRPr="00016431">
        <w:t>2023</w:t>
      </w:r>
      <w:proofErr w:type="gramEnd"/>
      <w:r w:rsidR="00F44DE5" w:rsidRPr="00016431">
        <w:t xml:space="preserve"> </w:t>
      </w:r>
      <w:r w:rsidRPr="00016431">
        <w:t xml:space="preserve">under the supervision of </w:t>
      </w:r>
      <w:r w:rsidR="00EB0EDE" w:rsidRPr="00016431">
        <w:t>B</w:t>
      </w:r>
      <w:r w:rsidR="00D835CD" w:rsidRPr="00016431">
        <w:t>SO</w:t>
      </w:r>
      <w:r w:rsidRPr="00016431">
        <w:t xml:space="preserve">. </w:t>
      </w:r>
      <w:r w:rsidR="00D40002" w:rsidRPr="00016431">
        <w:t xml:space="preserve">  </w:t>
      </w:r>
      <w:r w:rsidRPr="00016431">
        <w:t xml:space="preserve">Winner will be informed </w:t>
      </w:r>
      <w:r w:rsidR="007944E8" w:rsidRPr="00016431">
        <w:t>within seven (7) days following the Winner selection</w:t>
      </w:r>
      <w:r w:rsidRPr="00016431">
        <w:t xml:space="preserve"> </w:t>
      </w:r>
      <w:r w:rsidR="007944E8" w:rsidRPr="00016431">
        <w:t>via</w:t>
      </w:r>
      <w:r w:rsidRPr="00016431">
        <w:t xml:space="preserve"> </w:t>
      </w:r>
      <w:r w:rsidR="00E649A7" w:rsidRPr="00016431">
        <w:t xml:space="preserve">the </w:t>
      </w:r>
      <w:r w:rsidR="00D835CD" w:rsidRPr="00016431">
        <w:t>email</w:t>
      </w:r>
      <w:r w:rsidR="00E649A7" w:rsidRPr="00016431">
        <w:t xml:space="preserve"> that </w:t>
      </w:r>
      <w:r w:rsidR="007944E8" w:rsidRPr="00016431">
        <w:t xml:space="preserve">the </w:t>
      </w:r>
      <w:r w:rsidR="00D05F33" w:rsidRPr="00016431">
        <w:t xml:space="preserve">Winner </w:t>
      </w:r>
      <w:r w:rsidR="005618B1" w:rsidRPr="00016431">
        <w:t>submitted in their entry</w:t>
      </w:r>
      <w:r w:rsidR="007944E8" w:rsidRPr="00016431">
        <w:t xml:space="preserve">.  </w:t>
      </w:r>
      <w:r w:rsidRPr="00016431">
        <w:t xml:space="preserve"> </w:t>
      </w:r>
      <w:r w:rsidR="005618B1" w:rsidRPr="00016431">
        <w:t>BSO</w:t>
      </w:r>
      <w:r w:rsidRPr="00016431">
        <w:t xml:space="preserve"> is not responsible if the Winner fails to receive the notice about the prize </w:t>
      </w:r>
      <w:r w:rsidR="00E87761" w:rsidRPr="00016431">
        <w:t>due to spam, junk e-mail or other security settings or for Winner’s provision of incorrect or otherwise non-functioning contact information</w:t>
      </w:r>
      <w:r w:rsidRPr="00016431">
        <w:t xml:space="preserve">. If the Winner fails to respond within </w:t>
      </w:r>
      <w:r w:rsidR="007944E8" w:rsidRPr="00016431">
        <w:t>30 days</w:t>
      </w:r>
      <w:r w:rsidRPr="00016431">
        <w:t xml:space="preserve">, the prize may be forfeited and an alternate Winner may be selected based on </w:t>
      </w:r>
      <w:r w:rsidR="00E649A7" w:rsidRPr="00016431">
        <w:t xml:space="preserve">random selection under the supervision of </w:t>
      </w:r>
      <w:r w:rsidR="005618B1" w:rsidRPr="00016431">
        <w:t>BSO</w:t>
      </w:r>
      <w:r w:rsidRPr="00016431">
        <w:t xml:space="preserve">. </w:t>
      </w:r>
      <w:r w:rsidR="004B74AD" w:rsidRPr="00016431">
        <w:t xml:space="preserve"> </w:t>
      </w:r>
      <w:r w:rsidRPr="00016431">
        <w:t xml:space="preserve"> </w:t>
      </w:r>
      <w:r w:rsidR="00F3651F" w:rsidRPr="00016431">
        <w:t xml:space="preserve">If Winner cannot be contacted, fails to claim the prize within 30 days from the time award notification was sent, or fails to timely return a completed and executed declaration and release as required, the prize may be forfeited and an alternate Winner selected.  Receipt by Winner of the prize offered in this </w:t>
      </w:r>
      <w:r w:rsidR="00237439" w:rsidRPr="00016431">
        <w:t xml:space="preserve">Sweepstakes </w:t>
      </w:r>
      <w:r w:rsidR="00F3651F" w:rsidRPr="00016431">
        <w:t xml:space="preserve">is conditioned upon compliance with </w:t>
      </w:r>
      <w:proofErr w:type="gramStart"/>
      <w:r w:rsidR="00F3651F" w:rsidRPr="00016431">
        <w:t>any and all</w:t>
      </w:r>
      <w:proofErr w:type="gramEnd"/>
      <w:r w:rsidR="00F3651F" w:rsidRPr="00016431">
        <w:t xml:space="preserve"> federal, state, and local laws and regulations</w:t>
      </w:r>
      <w:r w:rsidR="00D40002" w:rsidRPr="00016431">
        <w:t>.</w:t>
      </w:r>
      <w:r w:rsidRPr="00016431">
        <w:t xml:space="preserve"> </w:t>
      </w:r>
      <w:r w:rsidR="00D40002" w:rsidRPr="00016431">
        <w:t xml:space="preserve"> </w:t>
      </w:r>
      <w:r w:rsidRPr="00016431">
        <w:t xml:space="preserve">If the Winner is disqualified for any reason, </w:t>
      </w:r>
      <w:r w:rsidR="002D75D4" w:rsidRPr="00016431">
        <w:t>BSO</w:t>
      </w:r>
      <w:r w:rsidRPr="00016431">
        <w:t xml:space="preserve"> is not obliged to provide an alternate prize or extend the </w:t>
      </w:r>
      <w:r w:rsidR="004A43A3" w:rsidRPr="00016431">
        <w:t>Sweepstakes</w:t>
      </w:r>
      <w:r w:rsidRPr="00016431">
        <w:t xml:space="preserve"> Period in any way, and all privileges as Winner will be terminated immediately. Participants who provide false, </w:t>
      </w:r>
      <w:proofErr w:type="gramStart"/>
      <w:r w:rsidRPr="00016431">
        <w:t>fraudulent</w:t>
      </w:r>
      <w:proofErr w:type="gramEnd"/>
      <w:r w:rsidRPr="00016431">
        <w:t xml:space="preserve"> or deceptive entries or who engage in false, fraudulent or deceptive acts in connection with the </w:t>
      </w:r>
      <w:r w:rsidR="004A43A3" w:rsidRPr="00016431">
        <w:t>Sweepstakes</w:t>
      </w:r>
      <w:r w:rsidRPr="00016431">
        <w:t xml:space="preserve"> will be disqualified and subject to criminal prosecution. </w:t>
      </w:r>
      <w:r w:rsidR="007944E8" w:rsidRPr="00016431">
        <w:t xml:space="preserve"> ANY VIOLATION OF THESE OFFICIAL RULES BY WINNER AT </w:t>
      </w:r>
      <w:proofErr w:type="gramStart"/>
      <w:r w:rsidR="007944E8" w:rsidRPr="00016431">
        <w:t>B</w:t>
      </w:r>
      <w:r w:rsidR="002D75D4" w:rsidRPr="00016431">
        <w:t>SO</w:t>
      </w:r>
      <w:r w:rsidR="007944E8" w:rsidRPr="00016431">
        <w:t>‘</w:t>
      </w:r>
      <w:proofErr w:type="gramEnd"/>
      <w:r w:rsidR="007944E8" w:rsidRPr="00016431">
        <w:t xml:space="preserve">S SOLE DISCRETION WILL RESULT IN WINNER’S DISQUALIFICATION AS WINNER OF THE </w:t>
      </w:r>
      <w:r w:rsidR="00BF09DF" w:rsidRPr="00016431">
        <w:t>SWEEPSTAKES</w:t>
      </w:r>
      <w:r w:rsidR="007944E8" w:rsidRPr="00016431">
        <w:t>, AND ALL PRIVILEGES AS WINNER WILL BE IMMEDIATELY TERMINATED.</w:t>
      </w:r>
    </w:p>
    <w:p w14:paraId="11973270" w14:textId="77777777" w:rsidR="001F2051" w:rsidRPr="00016431" w:rsidRDefault="001F2051" w:rsidP="00D02647">
      <w:pPr>
        <w:spacing w:after="0"/>
        <w:jc w:val="both"/>
      </w:pPr>
    </w:p>
    <w:p w14:paraId="70769FA4" w14:textId="77777777" w:rsidR="00E649A7" w:rsidRPr="00016431" w:rsidRDefault="001F2051" w:rsidP="00D02647">
      <w:pPr>
        <w:spacing w:after="0"/>
        <w:jc w:val="both"/>
        <w:rPr>
          <w:b/>
        </w:rPr>
      </w:pPr>
      <w:r w:rsidRPr="00016431">
        <w:rPr>
          <w:b/>
        </w:rPr>
        <w:t xml:space="preserve">How to Claim the Prize </w:t>
      </w:r>
    </w:p>
    <w:p w14:paraId="11D7562F" w14:textId="647E2DF6" w:rsidR="001F2051" w:rsidRPr="00016431" w:rsidRDefault="001F2051" w:rsidP="00D02647">
      <w:pPr>
        <w:spacing w:after="0"/>
        <w:jc w:val="both"/>
      </w:pPr>
      <w:r w:rsidRPr="00016431">
        <w:t xml:space="preserve">The Winner </w:t>
      </w:r>
      <w:r w:rsidR="00E10A61" w:rsidRPr="00016431">
        <w:t xml:space="preserve">will be connected directly to a representative at Turkish Airlines to receive their prize.  </w:t>
      </w:r>
      <w:r w:rsidRPr="00016431">
        <w:t xml:space="preserve">Winners </w:t>
      </w:r>
      <w:r w:rsidR="00E10A61" w:rsidRPr="00016431">
        <w:t>may be</w:t>
      </w:r>
      <w:r w:rsidRPr="00016431">
        <w:t xml:space="preserve"> required to provide (1) a valid government-issued photo identification depicting the proof of age and (2) a valid taxpayer identification number or social security number</w:t>
      </w:r>
      <w:r w:rsidR="008E49CE" w:rsidRPr="00016431">
        <w:t>, (3) other information as requested by Turkish Airlines</w:t>
      </w:r>
      <w:r w:rsidRPr="00016431">
        <w:t xml:space="preserve">. The social security number will be used for tax-reporting purposes. </w:t>
      </w:r>
      <w:r w:rsidR="00D532B3" w:rsidRPr="00016431">
        <w:t xml:space="preserve">The Winner will receive an IRS Form 1099-Misc after the end of the calendar indicating the FMV of the prize.  </w:t>
      </w:r>
      <w:r w:rsidR="0076448C" w:rsidRPr="00016431">
        <w:t>BSO</w:t>
      </w:r>
      <w:r w:rsidRPr="00016431">
        <w:t xml:space="preserve"> reserves the right to deny awarding the prize if the winner fails to provide satisfactory identification.</w:t>
      </w:r>
      <w:r w:rsidR="007944E8" w:rsidRPr="00016431">
        <w:t xml:space="preserve">  </w:t>
      </w:r>
    </w:p>
    <w:p w14:paraId="0D120971" w14:textId="77777777" w:rsidR="001F2051" w:rsidRPr="00016431" w:rsidRDefault="001F2051" w:rsidP="00D02647">
      <w:pPr>
        <w:spacing w:after="0"/>
        <w:jc w:val="both"/>
      </w:pPr>
    </w:p>
    <w:p w14:paraId="0800E8A7" w14:textId="77777777" w:rsidR="00E649A7" w:rsidRPr="00016431" w:rsidRDefault="001F2051" w:rsidP="00D02647">
      <w:pPr>
        <w:spacing w:after="0"/>
        <w:jc w:val="both"/>
        <w:rPr>
          <w:b/>
        </w:rPr>
      </w:pPr>
      <w:r w:rsidRPr="00016431">
        <w:rPr>
          <w:b/>
        </w:rPr>
        <w:lastRenderedPageBreak/>
        <w:t xml:space="preserve">Terms &amp; General Conditions </w:t>
      </w:r>
    </w:p>
    <w:p w14:paraId="25EA15C7" w14:textId="12EC72AC" w:rsidR="001F2051" w:rsidRPr="00016431" w:rsidRDefault="0076448C" w:rsidP="00D02647">
      <w:pPr>
        <w:spacing w:after="0"/>
        <w:jc w:val="both"/>
      </w:pPr>
      <w:r w:rsidRPr="00016431">
        <w:t>BSO</w:t>
      </w:r>
      <w:r w:rsidR="001F2051" w:rsidRPr="00016431">
        <w:t xml:space="preserve"> reserves the right</w:t>
      </w:r>
      <w:r w:rsidR="00F3651F" w:rsidRPr="00016431">
        <w:t>, in its sole discretion,</w:t>
      </w:r>
      <w:r w:rsidR="001F2051" w:rsidRPr="00016431">
        <w:t xml:space="preserve"> to cancel, terminate, modify or suspend the </w:t>
      </w:r>
      <w:r w:rsidR="004A43A3" w:rsidRPr="00016431">
        <w:t>Sweepstakes</w:t>
      </w:r>
      <w:r w:rsidR="001F2051" w:rsidRPr="00016431">
        <w:t xml:space="preserve"> should virus, bug, non-authorized human intervention, fraud, or any other cause </w:t>
      </w:r>
      <w:r w:rsidR="00F3651F" w:rsidRPr="00016431">
        <w:t xml:space="preserve">corrupt or </w:t>
      </w:r>
      <w:r w:rsidR="001F2051" w:rsidRPr="00016431">
        <w:t xml:space="preserve">affect the administration, security, fairness, or proper conduct of the </w:t>
      </w:r>
      <w:r w:rsidR="004A43A3" w:rsidRPr="00016431">
        <w:t>Sweepstakes</w:t>
      </w:r>
      <w:r w:rsidR="001F2051" w:rsidRPr="00016431">
        <w:t xml:space="preserve">. If such case occurs, </w:t>
      </w:r>
      <w:r w:rsidRPr="00016431">
        <w:t>BSO</w:t>
      </w:r>
      <w:r w:rsidR="001F2051" w:rsidRPr="00016431">
        <w:t xml:space="preserve"> may select the Winner from all eligible entries. </w:t>
      </w:r>
      <w:r w:rsidRPr="00016431">
        <w:t>BSO</w:t>
      </w:r>
      <w:r w:rsidR="00D40002" w:rsidRPr="00016431">
        <w:t xml:space="preserve"> reserves the right, in its sole discretion, to disqualify any individual who tampers or attempts to tamper with the entry process or the operation of the Sweepstakes or violates these Terms &amp; Conditions.  </w:t>
      </w:r>
      <w:r w:rsidRPr="00016431">
        <w:t>BSO</w:t>
      </w:r>
      <w:r w:rsidR="00D40002" w:rsidRPr="00016431">
        <w:t xml:space="preserve"> has the right, in its sole discretion, to maintain the integrity of the </w:t>
      </w:r>
      <w:r w:rsidR="00D05F33" w:rsidRPr="00016431">
        <w:t>Sweepstakes</w:t>
      </w:r>
      <w:r w:rsidR="00D40002" w:rsidRPr="00016431">
        <w:t xml:space="preserve">, to void entries for any reason, including, but not limited to: multiple entries from the same user from different IP addresses in excess of that allowed by Sweepstakes Rules; multiple entries from the same computer in excess of that allowed by Sweepstakes Rules; or the use of bots, macros, scripts, or other technical means for entering. Any attempt by an entrant to deliberately damage any website or undermine the legitimate operation of the </w:t>
      </w:r>
      <w:r w:rsidR="00D05F33" w:rsidRPr="00016431">
        <w:t xml:space="preserve">Sweepstakes </w:t>
      </w:r>
      <w:r w:rsidR="00D40002" w:rsidRPr="00016431">
        <w:t xml:space="preserve">may be a violation of criminal and civil laws. Should such attempt be made, </w:t>
      </w:r>
      <w:r w:rsidR="00A16E79" w:rsidRPr="00016431">
        <w:t>BSO</w:t>
      </w:r>
      <w:r w:rsidR="00D40002" w:rsidRPr="00016431">
        <w:t xml:space="preserve"> reserves the right to seek damages to the fullest extent permitted by law.  </w:t>
      </w:r>
    </w:p>
    <w:p w14:paraId="2052353B" w14:textId="77777777" w:rsidR="00D40002" w:rsidRPr="00016431" w:rsidRDefault="00D40002" w:rsidP="00D02647">
      <w:pPr>
        <w:spacing w:after="0"/>
        <w:jc w:val="both"/>
      </w:pPr>
    </w:p>
    <w:p w14:paraId="0CD0EC48" w14:textId="77777777" w:rsidR="00E649A7" w:rsidRPr="00016431" w:rsidRDefault="001F2051" w:rsidP="00D02647">
      <w:pPr>
        <w:spacing w:after="0"/>
        <w:jc w:val="both"/>
        <w:rPr>
          <w:b/>
        </w:rPr>
      </w:pPr>
      <w:r w:rsidRPr="00016431">
        <w:rPr>
          <w:b/>
        </w:rPr>
        <w:t xml:space="preserve">Limitation of Liability </w:t>
      </w:r>
    </w:p>
    <w:p w14:paraId="46054373" w14:textId="3D80A6AB" w:rsidR="001F2051" w:rsidRPr="00016431" w:rsidRDefault="001F2051" w:rsidP="00D02647">
      <w:pPr>
        <w:spacing w:after="0"/>
        <w:jc w:val="both"/>
      </w:pPr>
      <w:r w:rsidRPr="00016431">
        <w:t xml:space="preserve">By entering the </w:t>
      </w:r>
      <w:r w:rsidR="004A43A3" w:rsidRPr="00016431">
        <w:t>Sweepstakes</w:t>
      </w:r>
      <w:r w:rsidRPr="00016431">
        <w:t xml:space="preserve">, </w:t>
      </w:r>
      <w:r w:rsidR="00E649A7" w:rsidRPr="00016431">
        <w:t xml:space="preserve">Participant </w:t>
      </w:r>
      <w:r w:rsidRPr="00016431">
        <w:t>agree</w:t>
      </w:r>
      <w:r w:rsidR="00E649A7" w:rsidRPr="00016431">
        <w:t>s</w:t>
      </w:r>
      <w:r w:rsidRPr="00016431">
        <w:t xml:space="preserve"> to release and hold harmless </w:t>
      </w:r>
      <w:r w:rsidR="00A16E79" w:rsidRPr="00016431">
        <w:t>BSO</w:t>
      </w:r>
      <w:r w:rsidRPr="00016431">
        <w:t xml:space="preserve">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016431">
        <w:t>i</w:t>
      </w:r>
      <w:proofErr w:type="spellEnd"/>
      <w:r w:rsidRPr="00016431">
        <w:t xml:space="preserve">) such entrant’s participation in the </w:t>
      </w:r>
      <w:r w:rsidR="004A43A3" w:rsidRPr="00016431">
        <w:t>Sweepstakes</w:t>
      </w:r>
      <w:r w:rsidRPr="00016431">
        <w:t xml:space="preserve"> and/or his/her acceptance, possession, use, or misuse of any prize or any portion thereof; (ii) technical failures of any kind, including but not limited to the malfunction of any computer, cable, network, hardware, software, or other mechanical equipment; (iii) the unavailability or inaccessibility of any transmissions, telephone, or Internet service; (iv) unauthorized human intervention in any part of the entry process or the </w:t>
      </w:r>
      <w:r w:rsidR="004A43A3" w:rsidRPr="00016431">
        <w:t>Sweepstakes</w:t>
      </w:r>
      <w:r w:rsidRPr="00016431">
        <w:t xml:space="preserve">; (v) electronic or human error in the administration of the </w:t>
      </w:r>
      <w:r w:rsidR="004A43A3" w:rsidRPr="00016431">
        <w:t>Sweepstakes</w:t>
      </w:r>
      <w:r w:rsidRPr="00016431">
        <w:t xml:space="preserve"> or the processing of entries.</w:t>
      </w:r>
    </w:p>
    <w:p w14:paraId="52F95C95" w14:textId="77777777" w:rsidR="001F2051" w:rsidRPr="00016431" w:rsidRDefault="001F2051" w:rsidP="00D02647">
      <w:pPr>
        <w:spacing w:after="0"/>
        <w:jc w:val="both"/>
      </w:pPr>
    </w:p>
    <w:p w14:paraId="436196BF" w14:textId="77777777" w:rsidR="00CD04DE" w:rsidRPr="00016431" w:rsidRDefault="001F2051" w:rsidP="00D02647">
      <w:pPr>
        <w:spacing w:after="0"/>
        <w:jc w:val="both"/>
        <w:rPr>
          <w:b/>
        </w:rPr>
      </w:pPr>
      <w:r w:rsidRPr="00016431">
        <w:rPr>
          <w:b/>
        </w:rPr>
        <w:t xml:space="preserve">Disputes and Arbitration </w:t>
      </w:r>
    </w:p>
    <w:p w14:paraId="11E0F654" w14:textId="77777777" w:rsidR="00CD04DE" w:rsidRPr="00016431" w:rsidRDefault="001F2051" w:rsidP="00D02647">
      <w:pPr>
        <w:spacing w:after="0"/>
        <w:jc w:val="both"/>
      </w:pPr>
      <w:r w:rsidRPr="00016431">
        <w:t xml:space="preserve">THIS </w:t>
      </w:r>
      <w:r w:rsidR="004A43A3" w:rsidRPr="00016431">
        <w:t>SWEEPSTAKES</w:t>
      </w:r>
      <w:r w:rsidRPr="00016431">
        <w:t xml:space="preserve"> IS GOVERNED BY THE LAWS OF </w:t>
      </w:r>
      <w:r w:rsidR="00E649A7" w:rsidRPr="00016431">
        <w:t>THE UNITED STATES</w:t>
      </w:r>
      <w:r w:rsidRPr="00016431">
        <w:t xml:space="preserve"> AND </w:t>
      </w:r>
      <w:r w:rsidR="00E649A7" w:rsidRPr="00016431">
        <w:t>MASSACHUSETTS</w:t>
      </w:r>
      <w:r w:rsidRPr="00016431">
        <w:t xml:space="preserve">, WITHOUT RESPECT TO CONFLICT OF LAW DOCTRINES. As a condition of participating in this </w:t>
      </w:r>
      <w:r w:rsidR="004A43A3" w:rsidRPr="00016431">
        <w:t>Sweepstakes</w:t>
      </w:r>
      <w:r w:rsidRPr="00016431">
        <w:t xml:space="preserve">, the participant agrees that any and all disputes that cannot be resolved between the </w:t>
      </w:r>
      <w:proofErr w:type="gramStart"/>
      <w:r w:rsidRPr="00016431">
        <w:t>parties, and</w:t>
      </w:r>
      <w:proofErr w:type="gramEnd"/>
      <w:r w:rsidRPr="00016431">
        <w:t xml:space="preserve"> causes of action arising out of or connected with this </w:t>
      </w:r>
      <w:r w:rsidR="004A43A3" w:rsidRPr="00016431">
        <w:t>Sweepstakes</w:t>
      </w:r>
      <w:r w:rsidRPr="00016431">
        <w:t xml:space="preserve">, shall be resolved individually, without resort to any form of class action, exclusively before a court located in </w:t>
      </w:r>
      <w:r w:rsidR="00E027F5" w:rsidRPr="00016431">
        <w:t>Massachusetts</w:t>
      </w:r>
      <w:r w:rsidRPr="00016431">
        <w:t xml:space="preserve"> having jurisdiction. </w:t>
      </w:r>
      <w:r w:rsidR="00CD04DE" w:rsidRPr="00016431">
        <w:t xml:space="preserve"> Further, in any such dispute, under no circumstances shall Participant be permitted to obtain awards for, and hereby waives all rights to, punitive, incidental, or consequential damages, including reasonable attorney’s fees, other than Participant’s actual out-of-pocket expenses (</w:t>
      </w:r>
      <w:proofErr w:type="gramStart"/>
      <w:r w:rsidR="00CD04DE" w:rsidRPr="00016431">
        <w:t>i.e.</w:t>
      </w:r>
      <w:proofErr w:type="gramEnd"/>
      <w:r w:rsidR="00CD04DE" w:rsidRPr="00016431">
        <w:t xml:space="preserve"> costs associated with entering this Sweepstakes). Participant further waives all rights to have damages multiplied or increased.</w:t>
      </w:r>
    </w:p>
    <w:p w14:paraId="7E56BF4A" w14:textId="77777777" w:rsidR="001F2051" w:rsidRPr="00016431" w:rsidRDefault="001F2051" w:rsidP="00D02647">
      <w:pPr>
        <w:spacing w:after="0"/>
        <w:jc w:val="both"/>
      </w:pPr>
    </w:p>
    <w:p w14:paraId="60F584B9" w14:textId="77777777" w:rsidR="009010E9" w:rsidRPr="00016431" w:rsidRDefault="001F2051" w:rsidP="00D02647">
      <w:pPr>
        <w:spacing w:after="0"/>
        <w:jc w:val="both"/>
        <w:rPr>
          <w:b/>
        </w:rPr>
      </w:pPr>
      <w:r w:rsidRPr="00016431">
        <w:rPr>
          <w:b/>
        </w:rPr>
        <w:t xml:space="preserve">Privacy Policy </w:t>
      </w:r>
    </w:p>
    <w:p w14:paraId="45F19D60" w14:textId="21B8459D" w:rsidR="001F2051" w:rsidRPr="00016431" w:rsidRDefault="001F2051" w:rsidP="00D02647">
      <w:pPr>
        <w:spacing w:after="0"/>
        <w:jc w:val="both"/>
      </w:pPr>
      <w:r w:rsidRPr="00016431">
        <w:t xml:space="preserve">Information submitted with an entry is subject to the Privacy Policy stated on the </w:t>
      </w:r>
      <w:r w:rsidR="00B74E73" w:rsidRPr="00016431">
        <w:t>Boston Symphony Orchestra</w:t>
      </w:r>
      <w:r w:rsidR="000D00C5" w:rsidRPr="00016431">
        <w:t>,</w:t>
      </w:r>
      <w:r w:rsidR="00B74E73" w:rsidRPr="00016431">
        <w:t xml:space="preserve"> Inc.</w:t>
      </w:r>
      <w:r w:rsidR="000D00C5" w:rsidRPr="00016431">
        <w:t xml:space="preserve"> (“BSO”)</w:t>
      </w:r>
      <w:r w:rsidRPr="00016431">
        <w:t xml:space="preserve"> website. To read the Privacy Policy</w:t>
      </w:r>
      <w:r w:rsidR="009010E9" w:rsidRPr="00016431">
        <w:t xml:space="preserve"> for BSO </w:t>
      </w:r>
      <w:r w:rsidRPr="00016431">
        <w:t xml:space="preserve">click </w:t>
      </w:r>
      <w:hyperlink r:id="rId7" w:history="1">
        <w:r w:rsidRPr="00016431">
          <w:rPr>
            <w:rStyle w:val="Hyperlink"/>
            <w:color w:val="auto"/>
          </w:rPr>
          <w:t>here</w:t>
        </w:r>
      </w:hyperlink>
      <w:r w:rsidRPr="00016431">
        <w:t xml:space="preserve">. </w:t>
      </w:r>
      <w:r w:rsidR="008F29EB" w:rsidRPr="00016431">
        <w:t xml:space="preserve"> </w:t>
      </w:r>
      <w:r w:rsidRPr="00016431">
        <w:t xml:space="preserve">The Sponsor of the </w:t>
      </w:r>
      <w:r w:rsidR="004A43A3" w:rsidRPr="00016431">
        <w:t>Sweepstakes</w:t>
      </w:r>
      <w:r w:rsidRPr="00016431">
        <w:t xml:space="preserve"> is </w:t>
      </w:r>
      <w:r w:rsidR="00EA4E22" w:rsidRPr="00016431">
        <w:t xml:space="preserve">Boston </w:t>
      </w:r>
      <w:r w:rsidR="00490D6F" w:rsidRPr="00016431">
        <w:t>Symphony Orchestra</w:t>
      </w:r>
      <w:r w:rsidR="00EA4E22" w:rsidRPr="00016431">
        <w:t>, Inc.</w:t>
      </w:r>
      <w:r w:rsidR="009010E9" w:rsidRPr="00016431">
        <w:t>,</w:t>
      </w:r>
      <w:r w:rsidRPr="00016431">
        <w:t xml:space="preserve"> </w:t>
      </w:r>
      <w:r w:rsidR="009010E9" w:rsidRPr="00016431">
        <w:t>301 Massachusetts Avenue, Boston, MA 02115</w:t>
      </w:r>
      <w:r w:rsidRPr="00016431">
        <w:t xml:space="preserve">. </w:t>
      </w:r>
    </w:p>
    <w:p w14:paraId="612F427E" w14:textId="77777777" w:rsidR="00F22D32" w:rsidRPr="00016431" w:rsidRDefault="00F22D32" w:rsidP="00D02647">
      <w:pPr>
        <w:spacing w:after="0"/>
        <w:jc w:val="both"/>
      </w:pPr>
    </w:p>
    <w:p w14:paraId="6D16B4B6" w14:textId="77777777" w:rsidR="00F22D32" w:rsidRPr="00016431" w:rsidRDefault="00F22D32" w:rsidP="00D02647">
      <w:pPr>
        <w:spacing w:after="0"/>
        <w:jc w:val="both"/>
        <w:rPr>
          <w:b/>
          <w:bCs/>
        </w:rPr>
      </w:pPr>
      <w:r w:rsidRPr="00016431">
        <w:rPr>
          <w:b/>
          <w:bCs/>
        </w:rPr>
        <w:t>Winners List</w:t>
      </w:r>
    </w:p>
    <w:p w14:paraId="1B1F9B43" w14:textId="54FE45F4" w:rsidR="00F22D32" w:rsidRPr="00016431" w:rsidRDefault="00F22D32" w:rsidP="00D02647">
      <w:pPr>
        <w:spacing w:after="0"/>
        <w:jc w:val="both"/>
      </w:pPr>
      <w:r w:rsidRPr="00016431">
        <w:lastRenderedPageBreak/>
        <w:t>To obtain a copy of the</w:t>
      </w:r>
      <w:r w:rsidR="00C915FF" w:rsidRPr="00016431">
        <w:t xml:space="preserve"> list of winners</w:t>
      </w:r>
      <w:r w:rsidRPr="00016431">
        <w:t xml:space="preserve">, mail your request along with a stamped, self-addressed envelope to: </w:t>
      </w:r>
      <w:r w:rsidR="00EA4E22" w:rsidRPr="00016431">
        <w:t xml:space="preserve">Boston </w:t>
      </w:r>
      <w:r w:rsidR="00490D6F" w:rsidRPr="00016431">
        <w:t>Symphony Orchestra</w:t>
      </w:r>
      <w:r w:rsidR="00EA4E22" w:rsidRPr="00016431">
        <w:t xml:space="preserve">, </w:t>
      </w:r>
      <w:proofErr w:type="gramStart"/>
      <w:r w:rsidR="00EA4E22" w:rsidRPr="00016431">
        <w:t xml:space="preserve">Inc. </w:t>
      </w:r>
      <w:r w:rsidRPr="00016431">
        <w:t>,</w:t>
      </w:r>
      <w:proofErr w:type="gramEnd"/>
      <w:r w:rsidRPr="00016431">
        <w:t xml:space="preserve"> 301 Massachusetts Avenue, Boston, MA 02115, Attention Corporate Partnerships. Requests must be received no later than </w:t>
      </w:r>
      <w:r w:rsidR="004E6EE8" w:rsidRPr="00016431">
        <w:t>May 15</w:t>
      </w:r>
      <w:r w:rsidR="00C915FF" w:rsidRPr="00016431">
        <w:t>, 2023</w:t>
      </w:r>
      <w:r w:rsidRPr="00016431">
        <w:t>.</w:t>
      </w:r>
    </w:p>
    <w:p w14:paraId="2694179B" w14:textId="77777777" w:rsidR="00F22D32" w:rsidRPr="00016431" w:rsidRDefault="00F22D32" w:rsidP="00D02647">
      <w:pPr>
        <w:spacing w:after="0"/>
        <w:jc w:val="both"/>
      </w:pPr>
    </w:p>
    <w:p w14:paraId="1A5A6CFA" w14:textId="77777777" w:rsidR="009010E9" w:rsidRPr="00016431" w:rsidRDefault="001F2051" w:rsidP="00D02647">
      <w:pPr>
        <w:spacing w:after="0"/>
        <w:jc w:val="both"/>
        <w:rPr>
          <w:b/>
        </w:rPr>
      </w:pPr>
      <w:r w:rsidRPr="00016431">
        <w:rPr>
          <w:b/>
        </w:rPr>
        <w:t>Facebook</w:t>
      </w:r>
      <w:r w:rsidR="009010E9" w:rsidRPr="00016431">
        <w:rPr>
          <w:b/>
        </w:rPr>
        <w:t>, Instagram, Twitter</w:t>
      </w:r>
    </w:p>
    <w:p w14:paraId="1A137A3B" w14:textId="1F2D610B" w:rsidR="00F22D32" w:rsidRPr="00016431" w:rsidRDefault="00C915FF" w:rsidP="00D02647">
      <w:pPr>
        <w:spacing w:after="0"/>
        <w:jc w:val="both"/>
      </w:pPr>
      <w:bookmarkStart w:id="0" w:name="_Hlk43452220"/>
      <w:r w:rsidRPr="00016431">
        <w:t>BSO</w:t>
      </w:r>
      <w:r w:rsidR="00744DA1" w:rsidRPr="00016431">
        <w:t xml:space="preserve"> </w:t>
      </w:r>
      <w:r w:rsidR="001F2051" w:rsidRPr="00016431">
        <w:t xml:space="preserve">may utilize </w:t>
      </w:r>
      <w:r w:rsidR="0068074A" w:rsidRPr="00016431">
        <w:t xml:space="preserve">the </w:t>
      </w:r>
      <w:r w:rsidRPr="00016431">
        <w:t>BSO</w:t>
      </w:r>
      <w:r w:rsidR="00F77D5B" w:rsidRPr="00016431">
        <w:t xml:space="preserve"> website, </w:t>
      </w:r>
      <w:r w:rsidR="009010E9" w:rsidRPr="00016431">
        <w:t xml:space="preserve">Facebook, Instagram, </w:t>
      </w:r>
      <w:r w:rsidR="00F77D5B" w:rsidRPr="00016431">
        <w:t xml:space="preserve">and </w:t>
      </w:r>
      <w:r w:rsidR="009010E9" w:rsidRPr="00016431">
        <w:t xml:space="preserve">Twitter </w:t>
      </w:r>
      <w:r w:rsidR="001F2051" w:rsidRPr="00016431">
        <w:t>to promote sweepstakes or giveaways</w:t>
      </w:r>
      <w:bookmarkEnd w:id="0"/>
      <w:r w:rsidR="001F2051" w:rsidRPr="00016431">
        <w:t xml:space="preserve">. The Participant understands and agrees that any such promotion is in no way sponsored, </w:t>
      </w:r>
      <w:proofErr w:type="gramStart"/>
      <w:r w:rsidR="001F2051" w:rsidRPr="00016431">
        <w:t>endorsed</w:t>
      </w:r>
      <w:proofErr w:type="gramEnd"/>
      <w:r w:rsidR="001F2051" w:rsidRPr="00016431">
        <w:t xml:space="preserve"> or administered by, or associated with, </w:t>
      </w:r>
      <w:r w:rsidR="009010E9" w:rsidRPr="00016431">
        <w:t>Facebook, Instagram, Twitter</w:t>
      </w:r>
      <w:r w:rsidR="001F2051" w:rsidRPr="00016431">
        <w:t xml:space="preserve">. </w:t>
      </w:r>
      <w:r w:rsidR="00F22D32" w:rsidRPr="00016431">
        <w:t xml:space="preserve"> </w:t>
      </w:r>
    </w:p>
    <w:p w14:paraId="7844E0E1" w14:textId="77777777" w:rsidR="00F22D32" w:rsidRPr="00016431" w:rsidRDefault="00F22D32" w:rsidP="00D02647">
      <w:pPr>
        <w:spacing w:after="0"/>
        <w:jc w:val="both"/>
      </w:pPr>
    </w:p>
    <w:p w14:paraId="05740177" w14:textId="77777777" w:rsidR="00F22D32" w:rsidRPr="00016431" w:rsidRDefault="00F22D32" w:rsidP="00D02647">
      <w:pPr>
        <w:spacing w:after="0"/>
        <w:jc w:val="both"/>
        <w:rPr>
          <w:b/>
        </w:rPr>
      </w:pPr>
      <w:r w:rsidRPr="00016431">
        <w:rPr>
          <w:b/>
        </w:rPr>
        <w:t>Agreement</w:t>
      </w:r>
    </w:p>
    <w:p w14:paraId="4E68F118" w14:textId="6F5606FF" w:rsidR="001F2051" w:rsidRPr="00016431" w:rsidRDefault="001F2051" w:rsidP="00D02647">
      <w:pPr>
        <w:spacing w:after="0"/>
        <w:jc w:val="both"/>
      </w:pPr>
      <w:r w:rsidRPr="00016431">
        <w:t xml:space="preserve">By </w:t>
      </w:r>
      <w:r w:rsidR="009010E9" w:rsidRPr="00016431">
        <w:t>entering the Sweepstakes,</w:t>
      </w:r>
      <w:r w:rsidRPr="00016431">
        <w:t xml:space="preserve"> Participant</w:t>
      </w:r>
      <w:r w:rsidR="009010E9" w:rsidRPr="00016431">
        <w:t xml:space="preserve"> has</w:t>
      </w:r>
      <w:r w:rsidRPr="00016431">
        <w:t xml:space="preserve"> reviewed, accepted, and agreed to all the </w:t>
      </w:r>
      <w:r w:rsidR="004A43A3" w:rsidRPr="00016431">
        <w:t>Sweepstakes</w:t>
      </w:r>
      <w:r w:rsidRPr="00016431">
        <w:t xml:space="preserve"> Rules</w:t>
      </w:r>
      <w:r w:rsidR="00D51D29" w:rsidRPr="00016431">
        <w:t xml:space="preserve">, </w:t>
      </w:r>
      <w:r w:rsidR="00221BE5" w:rsidRPr="00016431">
        <w:t>and the Terms and Conditions set by Turkish Airlines listed below.</w:t>
      </w:r>
    </w:p>
    <w:p w14:paraId="7436CCEA" w14:textId="77777777" w:rsidR="00A63580" w:rsidRPr="00016431" w:rsidRDefault="00A63580" w:rsidP="00D02647">
      <w:pPr>
        <w:spacing w:after="0"/>
        <w:jc w:val="both"/>
      </w:pPr>
    </w:p>
    <w:p w14:paraId="2D7DA794" w14:textId="77777777" w:rsidR="006C0869" w:rsidRPr="00016431" w:rsidRDefault="006C0869" w:rsidP="00D02647">
      <w:pPr>
        <w:spacing w:after="0"/>
        <w:jc w:val="both"/>
      </w:pPr>
      <w:r w:rsidRPr="00016431">
        <w:rPr>
          <w:b/>
          <w:bCs/>
        </w:rPr>
        <w:t>Terms and Conditions</w:t>
      </w:r>
    </w:p>
    <w:p w14:paraId="4892AFD5" w14:textId="77777777" w:rsidR="006C0869" w:rsidRPr="00016431" w:rsidRDefault="006C0869" w:rsidP="00D02647">
      <w:pPr>
        <w:pStyle w:val="ListParagraph"/>
        <w:numPr>
          <w:ilvl w:val="0"/>
          <w:numId w:val="3"/>
        </w:numPr>
        <w:spacing w:after="0" w:line="254" w:lineRule="auto"/>
        <w:jc w:val="both"/>
      </w:pPr>
      <w:r w:rsidRPr="00016431">
        <w:t>Certificate must be ticketed by NOV30, 2024</w:t>
      </w:r>
    </w:p>
    <w:p w14:paraId="3E705AC4" w14:textId="77777777" w:rsidR="006C0869" w:rsidRPr="00016431" w:rsidRDefault="006C0869" w:rsidP="00D02647">
      <w:pPr>
        <w:pStyle w:val="ListParagraph"/>
        <w:numPr>
          <w:ilvl w:val="0"/>
          <w:numId w:val="3"/>
        </w:numPr>
        <w:spacing w:after="0" w:line="254" w:lineRule="auto"/>
        <w:jc w:val="both"/>
      </w:pPr>
      <w:r w:rsidRPr="00016431">
        <w:t xml:space="preserve">All the correspondence should be completed during Turkish Airlines Boston City Office’s regular business hours Monday – Friday 9:00am EDT – 5:30pm EDT (our offices will be closed on major public holidays and weekends). </w:t>
      </w:r>
    </w:p>
    <w:p w14:paraId="7756E99E" w14:textId="77777777" w:rsidR="006C0869" w:rsidRPr="00016431" w:rsidRDefault="006C0869" w:rsidP="00D02647">
      <w:pPr>
        <w:pStyle w:val="ListParagraph"/>
        <w:numPr>
          <w:ilvl w:val="0"/>
          <w:numId w:val="3"/>
        </w:numPr>
        <w:spacing w:after="0" w:line="254" w:lineRule="auto"/>
        <w:jc w:val="both"/>
      </w:pPr>
      <w:r w:rsidRPr="00016431">
        <w:t xml:space="preserve">Blackout Dates: JUN – JULY – AUG and between 10DEC – 10JAN </w:t>
      </w:r>
    </w:p>
    <w:p w14:paraId="5C4D3920" w14:textId="77777777" w:rsidR="006C0869" w:rsidRPr="00016431" w:rsidRDefault="006C0869" w:rsidP="00D02647">
      <w:pPr>
        <w:pStyle w:val="ListParagraph"/>
        <w:numPr>
          <w:ilvl w:val="0"/>
          <w:numId w:val="3"/>
        </w:numPr>
        <w:spacing w:after="0" w:line="254" w:lineRule="auto"/>
        <w:jc w:val="both"/>
      </w:pPr>
      <w:r w:rsidRPr="00016431">
        <w:t>Validity of Ticket: Travel must be completed within one year after issuance of ticket</w:t>
      </w:r>
    </w:p>
    <w:p w14:paraId="19955BAA" w14:textId="77777777" w:rsidR="006C0869" w:rsidRPr="00016431" w:rsidRDefault="006C0869" w:rsidP="00D02647">
      <w:pPr>
        <w:pStyle w:val="ListParagraph"/>
        <w:numPr>
          <w:ilvl w:val="0"/>
          <w:numId w:val="3"/>
        </w:numPr>
        <w:spacing w:after="0" w:line="254" w:lineRule="auto"/>
        <w:jc w:val="both"/>
      </w:pPr>
      <w:r w:rsidRPr="00016431">
        <w:t>Extension: Not allowed</w:t>
      </w:r>
    </w:p>
    <w:p w14:paraId="11EA56D6" w14:textId="77777777" w:rsidR="006C0869" w:rsidRPr="00016431" w:rsidRDefault="006C0869" w:rsidP="00D02647">
      <w:pPr>
        <w:pStyle w:val="ListParagraph"/>
        <w:numPr>
          <w:ilvl w:val="0"/>
          <w:numId w:val="3"/>
        </w:numPr>
        <w:spacing w:after="0" w:line="254" w:lineRule="auto"/>
        <w:jc w:val="both"/>
      </w:pPr>
      <w:r w:rsidRPr="00016431">
        <w:t xml:space="preserve">Once this letter is expired, Turkish Airlines is not responsible to extend it. </w:t>
      </w:r>
    </w:p>
    <w:p w14:paraId="66120D8E" w14:textId="77777777" w:rsidR="006C0869" w:rsidRPr="00016431" w:rsidRDefault="006C0869" w:rsidP="00D02647">
      <w:pPr>
        <w:pStyle w:val="ListParagraph"/>
        <w:numPr>
          <w:ilvl w:val="0"/>
          <w:numId w:val="3"/>
        </w:numPr>
        <w:spacing w:after="0" w:line="254" w:lineRule="auto"/>
        <w:jc w:val="both"/>
      </w:pPr>
      <w:r w:rsidRPr="00016431">
        <w:t xml:space="preserve">Confirmation of booking is subject to seats availability. </w:t>
      </w:r>
    </w:p>
    <w:p w14:paraId="5D9EFB2B" w14:textId="77777777" w:rsidR="006C0869" w:rsidRPr="00016431" w:rsidRDefault="006C0869" w:rsidP="00D02647">
      <w:pPr>
        <w:pStyle w:val="ListParagraph"/>
        <w:numPr>
          <w:ilvl w:val="0"/>
          <w:numId w:val="3"/>
        </w:numPr>
        <w:spacing w:after="0" w:line="254" w:lineRule="auto"/>
        <w:jc w:val="both"/>
      </w:pPr>
      <w:r w:rsidRPr="00016431">
        <w:t xml:space="preserve">Tickets are not resaleable or redeemable </w:t>
      </w:r>
      <w:bookmarkStart w:id="1" w:name="_Int_US7Xjiza"/>
      <w:r w:rsidRPr="00016431">
        <w:t>for</w:t>
      </w:r>
      <w:bookmarkEnd w:id="1"/>
      <w:r w:rsidRPr="00016431">
        <w:t xml:space="preserve"> cash. </w:t>
      </w:r>
    </w:p>
    <w:p w14:paraId="371680C1" w14:textId="77777777" w:rsidR="006C0869" w:rsidRPr="00016431" w:rsidRDefault="006C0869" w:rsidP="00D02647">
      <w:pPr>
        <w:pStyle w:val="ListParagraph"/>
        <w:numPr>
          <w:ilvl w:val="0"/>
          <w:numId w:val="3"/>
        </w:numPr>
        <w:spacing w:after="0" w:line="254" w:lineRule="auto"/>
        <w:jc w:val="both"/>
      </w:pPr>
      <w:r w:rsidRPr="00016431">
        <w:t xml:space="preserve">After issuing </w:t>
      </w:r>
      <w:bookmarkStart w:id="2" w:name="_Int_SFNsKcpt"/>
      <w:r w:rsidRPr="00016431">
        <w:t>ticket</w:t>
      </w:r>
      <w:bookmarkEnd w:id="2"/>
      <w:r w:rsidRPr="00016431">
        <w:t xml:space="preserve">, name and route changes are not permitted. </w:t>
      </w:r>
    </w:p>
    <w:p w14:paraId="755647AC" w14:textId="77777777" w:rsidR="006C0869" w:rsidRPr="00016431" w:rsidRDefault="006C0869" w:rsidP="00D02647">
      <w:pPr>
        <w:pStyle w:val="ListParagraph"/>
        <w:numPr>
          <w:ilvl w:val="0"/>
          <w:numId w:val="3"/>
        </w:numPr>
        <w:spacing w:after="0" w:line="254" w:lineRule="auto"/>
        <w:jc w:val="both"/>
      </w:pPr>
      <w:r w:rsidRPr="00016431">
        <w:t xml:space="preserve">Prizes may not be sold, </w:t>
      </w:r>
      <w:proofErr w:type="gramStart"/>
      <w:r w:rsidRPr="00016431">
        <w:t>bartered</w:t>
      </w:r>
      <w:proofErr w:type="gramEnd"/>
      <w:r w:rsidRPr="00016431">
        <w:t xml:space="preserve"> or transferred</w:t>
      </w:r>
    </w:p>
    <w:p w14:paraId="0A089057" w14:textId="77777777" w:rsidR="006C0869" w:rsidRPr="00016431" w:rsidRDefault="006C0869" w:rsidP="00D02647">
      <w:pPr>
        <w:pStyle w:val="ListParagraph"/>
        <w:numPr>
          <w:ilvl w:val="0"/>
          <w:numId w:val="3"/>
        </w:numPr>
        <w:spacing w:after="0" w:line="254" w:lineRule="auto"/>
        <w:jc w:val="both"/>
      </w:pPr>
      <w:r w:rsidRPr="00016431">
        <w:t xml:space="preserve">Turkish airlines will not be responsible for denied/rejected Visa and/or arrival/departure country by the government of any countries. </w:t>
      </w:r>
    </w:p>
    <w:p w14:paraId="05962104" w14:textId="77777777" w:rsidR="006C0869" w:rsidRPr="00016431" w:rsidRDefault="006C0869" w:rsidP="00D02647">
      <w:pPr>
        <w:pStyle w:val="ListParagraph"/>
        <w:numPr>
          <w:ilvl w:val="0"/>
          <w:numId w:val="3"/>
        </w:numPr>
        <w:spacing w:after="0" w:line="254" w:lineRule="auto"/>
        <w:jc w:val="both"/>
      </w:pPr>
      <w:r w:rsidRPr="00016431">
        <w:t xml:space="preserve">Turkish Airlines reserves rights to exercise their policies </w:t>
      </w:r>
      <w:proofErr w:type="gramStart"/>
      <w:r w:rsidRPr="00016431">
        <w:t>in order to</w:t>
      </w:r>
      <w:proofErr w:type="gramEnd"/>
      <w:r w:rsidRPr="00016431">
        <w:t xml:space="preserve"> the laws and regulations stipulated as and when it deems fit. </w:t>
      </w:r>
    </w:p>
    <w:p w14:paraId="6B7D4DE6" w14:textId="77777777" w:rsidR="006C0869" w:rsidRPr="00016431" w:rsidRDefault="006C0869" w:rsidP="00D02647">
      <w:pPr>
        <w:pStyle w:val="ListParagraph"/>
        <w:numPr>
          <w:ilvl w:val="0"/>
          <w:numId w:val="3"/>
        </w:numPr>
        <w:spacing w:after="0" w:line="254" w:lineRule="auto"/>
        <w:jc w:val="both"/>
      </w:pPr>
      <w:r w:rsidRPr="00016431">
        <w:t xml:space="preserve">This letter is not good for travel and e-ticket must be issues 3 </w:t>
      </w:r>
      <w:proofErr w:type="spellStart"/>
      <w:r w:rsidRPr="00016431">
        <w:t>wees</w:t>
      </w:r>
      <w:proofErr w:type="spellEnd"/>
      <w:r w:rsidRPr="00016431">
        <w:t xml:space="preserve"> prior to the certificate expiration date (NOV30, 2024). </w:t>
      </w:r>
    </w:p>
    <w:p w14:paraId="41225A47" w14:textId="77777777" w:rsidR="006C0869" w:rsidRPr="00016431" w:rsidRDefault="006C0869" w:rsidP="00D02647">
      <w:pPr>
        <w:pStyle w:val="ListParagraph"/>
        <w:numPr>
          <w:ilvl w:val="0"/>
          <w:numId w:val="3"/>
        </w:numPr>
        <w:spacing w:after="0" w:line="254" w:lineRule="auto"/>
        <w:jc w:val="both"/>
      </w:pPr>
      <w:r w:rsidRPr="00016431">
        <w:t xml:space="preserve">Applicable taxes may apply. </w:t>
      </w:r>
    </w:p>
    <w:p w14:paraId="5DEE3B05" w14:textId="77777777" w:rsidR="006C0869" w:rsidRPr="00016431" w:rsidRDefault="006C0869" w:rsidP="00D02647">
      <w:pPr>
        <w:pStyle w:val="ListParagraph"/>
        <w:numPr>
          <w:ilvl w:val="0"/>
          <w:numId w:val="3"/>
        </w:numPr>
        <w:spacing w:after="0" w:line="254" w:lineRule="auto"/>
        <w:jc w:val="both"/>
      </w:pPr>
      <w:r w:rsidRPr="00016431">
        <w:t>Taxes need to be paid by the raffle winner/traveler</w:t>
      </w:r>
    </w:p>
    <w:p w14:paraId="6007C659" w14:textId="5B33320A" w:rsidR="00A63580" w:rsidRPr="00016431" w:rsidRDefault="00A63580" w:rsidP="00D02647">
      <w:pPr>
        <w:spacing w:after="0"/>
        <w:jc w:val="both"/>
      </w:pPr>
    </w:p>
    <w:sectPr w:rsidR="00A63580" w:rsidRPr="000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44B"/>
    <w:multiLevelType w:val="hybridMultilevel"/>
    <w:tmpl w:val="3850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F47E18"/>
    <w:multiLevelType w:val="hybridMultilevel"/>
    <w:tmpl w:val="EDD2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71746"/>
    <w:multiLevelType w:val="hybridMultilevel"/>
    <w:tmpl w:val="604A80B2"/>
    <w:lvl w:ilvl="0" w:tplc="93FC978E">
      <w:start w:val="1"/>
      <w:numFmt w:val="bullet"/>
      <w:lvlText w:val=""/>
      <w:lvlJc w:val="left"/>
      <w:pPr>
        <w:ind w:left="720" w:hanging="360"/>
      </w:pPr>
      <w:rPr>
        <w:rFonts w:ascii="Symbol" w:hAnsi="Symbol" w:hint="default"/>
      </w:rPr>
    </w:lvl>
    <w:lvl w:ilvl="1" w:tplc="CA62CEB8">
      <w:start w:val="1"/>
      <w:numFmt w:val="bullet"/>
      <w:lvlText w:val="o"/>
      <w:lvlJc w:val="left"/>
      <w:pPr>
        <w:ind w:left="1440" w:hanging="360"/>
      </w:pPr>
      <w:rPr>
        <w:rFonts w:ascii="Courier New" w:hAnsi="Courier New" w:cs="Times New Roman" w:hint="default"/>
      </w:rPr>
    </w:lvl>
    <w:lvl w:ilvl="2" w:tplc="28523790">
      <w:start w:val="1"/>
      <w:numFmt w:val="bullet"/>
      <w:lvlText w:val=""/>
      <w:lvlJc w:val="left"/>
      <w:pPr>
        <w:ind w:left="2160" w:hanging="360"/>
      </w:pPr>
      <w:rPr>
        <w:rFonts w:ascii="Wingdings" w:hAnsi="Wingdings" w:hint="default"/>
      </w:rPr>
    </w:lvl>
    <w:lvl w:ilvl="3" w:tplc="1330689C">
      <w:start w:val="1"/>
      <w:numFmt w:val="bullet"/>
      <w:lvlText w:val=""/>
      <w:lvlJc w:val="left"/>
      <w:pPr>
        <w:ind w:left="2880" w:hanging="360"/>
      </w:pPr>
      <w:rPr>
        <w:rFonts w:ascii="Symbol" w:hAnsi="Symbol" w:hint="default"/>
      </w:rPr>
    </w:lvl>
    <w:lvl w:ilvl="4" w:tplc="A15CB3A4">
      <w:start w:val="1"/>
      <w:numFmt w:val="bullet"/>
      <w:lvlText w:val="o"/>
      <w:lvlJc w:val="left"/>
      <w:pPr>
        <w:ind w:left="3600" w:hanging="360"/>
      </w:pPr>
      <w:rPr>
        <w:rFonts w:ascii="Courier New" w:hAnsi="Courier New" w:cs="Times New Roman" w:hint="default"/>
      </w:rPr>
    </w:lvl>
    <w:lvl w:ilvl="5" w:tplc="4AA4F644">
      <w:start w:val="1"/>
      <w:numFmt w:val="bullet"/>
      <w:lvlText w:val=""/>
      <w:lvlJc w:val="left"/>
      <w:pPr>
        <w:ind w:left="4320" w:hanging="360"/>
      </w:pPr>
      <w:rPr>
        <w:rFonts w:ascii="Wingdings" w:hAnsi="Wingdings" w:hint="default"/>
      </w:rPr>
    </w:lvl>
    <w:lvl w:ilvl="6" w:tplc="1522142A">
      <w:start w:val="1"/>
      <w:numFmt w:val="bullet"/>
      <w:lvlText w:val=""/>
      <w:lvlJc w:val="left"/>
      <w:pPr>
        <w:ind w:left="5040" w:hanging="360"/>
      </w:pPr>
      <w:rPr>
        <w:rFonts w:ascii="Symbol" w:hAnsi="Symbol" w:hint="default"/>
      </w:rPr>
    </w:lvl>
    <w:lvl w:ilvl="7" w:tplc="EA08F7D6">
      <w:start w:val="1"/>
      <w:numFmt w:val="bullet"/>
      <w:lvlText w:val="o"/>
      <w:lvlJc w:val="left"/>
      <w:pPr>
        <w:ind w:left="5760" w:hanging="360"/>
      </w:pPr>
      <w:rPr>
        <w:rFonts w:ascii="Courier New" w:hAnsi="Courier New" w:cs="Times New Roman" w:hint="default"/>
      </w:rPr>
    </w:lvl>
    <w:lvl w:ilvl="8" w:tplc="88EC4CCC">
      <w:start w:val="1"/>
      <w:numFmt w:val="bullet"/>
      <w:lvlText w:val=""/>
      <w:lvlJc w:val="left"/>
      <w:pPr>
        <w:ind w:left="6480" w:hanging="360"/>
      </w:pPr>
      <w:rPr>
        <w:rFonts w:ascii="Wingdings" w:hAnsi="Wingdings" w:hint="default"/>
      </w:rPr>
    </w:lvl>
  </w:abstractNum>
  <w:num w:numId="1" w16cid:durableId="1491405541">
    <w:abstractNumId w:val="0"/>
  </w:num>
  <w:num w:numId="2" w16cid:durableId="2079353468">
    <w:abstractNumId w:val="1"/>
  </w:num>
  <w:num w:numId="3" w16cid:durableId="2111585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51"/>
    <w:rsid w:val="0000655C"/>
    <w:rsid w:val="00016431"/>
    <w:rsid w:val="00035477"/>
    <w:rsid w:val="00072C5B"/>
    <w:rsid w:val="000905B8"/>
    <w:rsid w:val="00097859"/>
    <w:rsid w:val="000A2BFD"/>
    <w:rsid w:val="000C34A2"/>
    <w:rsid w:val="000D00C5"/>
    <w:rsid w:val="000E1160"/>
    <w:rsid w:val="00186EE4"/>
    <w:rsid w:val="001C2C68"/>
    <w:rsid w:val="001C3932"/>
    <w:rsid w:val="001C3C54"/>
    <w:rsid w:val="001E6A9D"/>
    <w:rsid w:val="001F2051"/>
    <w:rsid w:val="001F7800"/>
    <w:rsid w:val="00221BE5"/>
    <w:rsid w:val="00233999"/>
    <w:rsid w:val="00237439"/>
    <w:rsid w:val="002776A4"/>
    <w:rsid w:val="002D75D4"/>
    <w:rsid w:val="00305D71"/>
    <w:rsid w:val="00324863"/>
    <w:rsid w:val="00333139"/>
    <w:rsid w:val="00340B86"/>
    <w:rsid w:val="003570E2"/>
    <w:rsid w:val="003810A0"/>
    <w:rsid w:val="003B4056"/>
    <w:rsid w:val="003B4D33"/>
    <w:rsid w:val="003B51AF"/>
    <w:rsid w:val="0044166D"/>
    <w:rsid w:val="004472CE"/>
    <w:rsid w:val="004603D0"/>
    <w:rsid w:val="0047100F"/>
    <w:rsid w:val="0048719A"/>
    <w:rsid w:val="00490D6F"/>
    <w:rsid w:val="004A43A3"/>
    <w:rsid w:val="004A6182"/>
    <w:rsid w:val="004B74AD"/>
    <w:rsid w:val="004E121F"/>
    <w:rsid w:val="004E6EE8"/>
    <w:rsid w:val="005124F9"/>
    <w:rsid w:val="00525397"/>
    <w:rsid w:val="0054453B"/>
    <w:rsid w:val="0054693B"/>
    <w:rsid w:val="005618B1"/>
    <w:rsid w:val="00580B13"/>
    <w:rsid w:val="00593517"/>
    <w:rsid w:val="005A08E9"/>
    <w:rsid w:val="005B055C"/>
    <w:rsid w:val="005C58B5"/>
    <w:rsid w:val="005E701C"/>
    <w:rsid w:val="005F3E74"/>
    <w:rsid w:val="00631C00"/>
    <w:rsid w:val="0063212F"/>
    <w:rsid w:val="00636F1B"/>
    <w:rsid w:val="0066020E"/>
    <w:rsid w:val="00664232"/>
    <w:rsid w:val="0068074A"/>
    <w:rsid w:val="006B5F1D"/>
    <w:rsid w:val="006C0869"/>
    <w:rsid w:val="006C0E44"/>
    <w:rsid w:val="006C1C70"/>
    <w:rsid w:val="006E1566"/>
    <w:rsid w:val="006F002E"/>
    <w:rsid w:val="00707477"/>
    <w:rsid w:val="0072477B"/>
    <w:rsid w:val="00744DA1"/>
    <w:rsid w:val="0076448C"/>
    <w:rsid w:val="00786808"/>
    <w:rsid w:val="007944E8"/>
    <w:rsid w:val="007D02EB"/>
    <w:rsid w:val="007D6338"/>
    <w:rsid w:val="00835488"/>
    <w:rsid w:val="00863A76"/>
    <w:rsid w:val="008649F4"/>
    <w:rsid w:val="008E49CE"/>
    <w:rsid w:val="008F29EB"/>
    <w:rsid w:val="009010E9"/>
    <w:rsid w:val="009018BE"/>
    <w:rsid w:val="00904AEF"/>
    <w:rsid w:val="00916ADA"/>
    <w:rsid w:val="00971DB4"/>
    <w:rsid w:val="00A16E79"/>
    <w:rsid w:val="00A343F0"/>
    <w:rsid w:val="00A36185"/>
    <w:rsid w:val="00A63580"/>
    <w:rsid w:val="00A75CDE"/>
    <w:rsid w:val="00AA7E77"/>
    <w:rsid w:val="00AC67D4"/>
    <w:rsid w:val="00AE0C2D"/>
    <w:rsid w:val="00AE1C05"/>
    <w:rsid w:val="00AE6688"/>
    <w:rsid w:val="00B36A7D"/>
    <w:rsid w:val="00B41DF4"/>
    <w:rsid w:val="00B513DB"/>
    <w:rsid w:val="00B74E73"/>
    <w:rsid w:val="00BA61BA"/>
    <w:rsid w:val="00BC59AB"/>
    <w:rsid w:val="00BC7465"/>
    <w:rsid w:val="00BF09DF"/>
    <w:rsid w:val="00BF0D14"/>
    <w:rsid w:val="00C124A8"/>
    <w:rsid w:val="00C20371"/>
    <w:rsid w:val="00C436A7"/>
    <w:rsid w:val="00C55B95"/>
    <w:rsid w:val="00C915FF"/>
    <w:rsid w:val="00CB6213"/>
    <w:rsid w:val="00CC6633"/>
    <w:rsid w:val="00CD04DE"/>
    <w:rsid w:val="00CE03F6"/>
    <w:rsid w:val="00D02647"/>
    <w:rsid w:val="00D05F33"/>
    <w:rsid w:val="00D40002"/>
    <w:rsid w:val="00D45134"/>
    <w:rsid w:val="00D51D29"/>
    <w:rsid w:val="00D532B3"/>
    <w:rsid w:val="00D835CD"/>
    <w:rsid w:val="00DA3717"/>
    <w:rsid w:val="00DD225B"/>
    <w:rsid w:val="00DE6951"/>
    <w:rsid w:val="00DE7A1C"/>
    <w:rsid w:val="00E027F5"/>
    <w:rsid w:val="00E10A61"/>
    <w:rsid w:val="00E220A7"/>
    <w:rsid w:val="00E52E1A"/>
    <w:rsid w:val="00E56B65"/>
    <w:rsid w:val="00E649A7"/>
    <w:rsid w:val="00E73688"/>
    <w:rsid w:val="00E7436B"/>
    <w:rsid w:val="00E84548"/>
    <w:rsid w:val="00E861B7"/>
    <w:rsid w:val="00E87761"/>
    <w:rsid w:val="00E927ED"/>
    <w:rsid w:val="00EA4E22"/>
    <w:rsid w:val="00EB0EDE"/>
    <w:rsid w:val="00ED1652"/>
    <w:rsid w:val="00ED77ED"/>
    <w:rsid w:val="00F16FDA"/>
    <w:rsid w:val="00F22D32"/>
    <w:rsid w:val="00F2648A"/>
    <w:rsid w:val="00F35DB5"/>
    <w:rsid w:val="00F3651F"/>
    <w:rsid w:val="00F44DE5"/>
    <w:rsid w:val="00F77D5B"/>
    <w:rsid w:val="00F963C7"/>
    <w:rsid w:val="00FD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6486"/>
  <w15:chartTrackingRefBased/>
  <w15:docId w15:val="{9634C09D-E6A9-4A57-AD70-36A6CBA6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51"/>
    <w:rPr>
      <w:color w:val="0000FF"/>
      <w:u w:val="single"/>
    </w:rPr>
  </w:style>
  <w:style w:type="character" w:styleId="UnresolvedMention">
    <w:name w:val="Unresolved Mention"/>
    <w:basedOn w:val="DefaultParagraphFont"/>
    <w:uiPriority w:val="99"/>
    <w:semiHidden/>
    <w:unhideWhenUsed/>
    <w:rsid w:val="001F2051"/>
    <w:rPr>
      <w:color w:val="605E5C"/>
      <w:shd w:val="clear" w:color="auto" w:fill="E1DFDD"/>
    </w:rPr>
  </w:style>
  <w:style w:type="paragraph" w:styleId="ListParagraph">
    <w:name w:val="List Paragraph"/>
    <w:basedOn w:val="Normal"/>
    <w:uiPriority w:val="34"/>
    <w:qFormat/>
    <w:rsid w:val="00D45134"/>
    <w:pPr>
      <w:spacing w:line="256" w:lineRule="auto"/>
      <w:ind w:left="720"/>
      <w:contextualSpacing/>
    </w:pPr>
  </w:style>
  <w:style w:type="paragraph" w:styleId="BalloonText">
    <w:name w:val="Balloon Text"/>
    <w:basedOn w:val="Normal"/>
    <w:link w:val="BalloonTextChar"/>
    <w:uiPriority w:val="99"/>
    <w:semiHidden/>
    <w:unhideWhenUsed/>
    <w:rsid w:val="00D45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34"/>
    <w:rPr>
      <w:rFonts w:ascii="Segoe UI" w:hAnsi="Segoe UI" w:cs="Segoe UI"/>
      <w:sz w:val="18"/>
      <w:szCs w:val="18"/>
    </w:rPr>
  </w:style>
  <w:style w:type="character" w:styleId="CommentReference">
    <w:name w:val="annotation reference"/>
    <w:basedOn w:val="DefaultParagraphFont"/>
    <w:uiPriority w:val="99"/>
    <w:semiHidden/>
    <w:unhideWhenUsed/>
    <w:rsid w:val="00BF09DF"/>
    <w:rPr>
      <w:sz w:val="16"/>
      <w:szCs w:val="16"/>
    </w:rPr>
  </w:style>
  <w:style w:type="paragraph" w:styleId="CommentText">
    <w:name w:val="annotation text"/>
    <w:basedOn w:val="Normal"/>
    <w:link w:val="CommentTextChar"/>
    <w:uiPriority w:val="99"/>
    <w:semiHidden/>
    <w:unhideWhenUsed/>
    <w:rsid w:val="00BF09DF"/>
    <w:pPr>
      <w:spacing w:line="240" w:lineRule="auto"/>
    </w:pPr>
    <w:rPr>
      <w:sz w:val="20"/>
      <w:szCs w:val="20"/>
    </w:rPr>
  </w:style>
  <w:style w:type="character" w:customStyle="1" w:styleId="CommentTextChar">
    <w:name w:val="Comment Text Char"/>
    <w:basedOn w:val="DefaultParagraphFont"/>
    <w:link w:val="CommentText"/>
    <w:uiPriority w:val="99"/>
    <w:semiHidden/>
    <w:rsid w:val="00BF09DF"/>
    <w:rPr>
      <w:sz w:val="20"/>
      <w:szCs w:val="20"/>
    </w:rPr>
  </w:style>
  <w:style w:type="paragraph" w:styleId="CommentSubject">
    <w:name w:val="annotation subject"/>
    <w:basedOn w:val="CommentText"/>
    <w:next w:val="CommentText"/>
    <w:link w:val="CommentSubjectChar"/>
    <w:uiPriority w:val="99"/>
    <w:semiHidden/>
    <w:unhideWhenUsed/>
    <w:rsid w:val="00BF09DF"/>
    <w:rPr>
      <w:b/>
      <w:bCs/>
    </w:rPr>
  </w:style>
  <w:style w:type="character" w:customStyle="1" w:styleId="CommentSubjectChar">
    <w:name w:val="Comment Subject Char"/>
    <w:basedOn w:val="CommentTextChar"/>
    <w:link w:val="CommentSubject"/>
    <w:uiPriority w:val="99"/>
    <w:semiHidden/>
    <w:rsid w:val="00BF0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7629">
      <w:bodyDiv w:val="1"/>
      <w:marLeft w:val="0"/>
      <w:marRight w:val="0"/>
      <w:marTop w:val="0"/>
      <w:marBottom w:val="0"/>
      <w:divBdr>
        <w:top w:val="none" w:sz="0" w:space="0" w:color="auto"/>
        <w:left w:val="none" w:sz="0" w:space="0" w:color="auto"/>
        <w:bottom w:val="none" w:sz="0" w:space="0" w:color="auto"/>
        <w:right w:val="none" w:sz="0" w:space="0" w:color="auto"/>
      </w:divBdr>
    </w:div>
    <w:div w:id="183515793">
      <w:bodyDiv w:val="1"/>
      <w:marLeft w:val="0"/>
      <w:marRight w:val="0"/>
      <w:marTop w:val="0"/>
      <w:marBottom w:val="0"/>
      <w:divBdr>
        <w:top w:val="none" w:sz="0" w:space="0" w:color="auto"/>
        <w:left w:val="none" w:sz="0" w:space="0" w:color="auto"/>
        <w:bottom w:val="none" w:sz="0" w:space="0" w:color="auto"/>
        <w:right w:val="none" w:sz="0" w:space="0" w:color="auto"/>
      </w:divBdr>
    </w:div>
    <w:div w:id="261452821">
      <w:bodyDiv w:val="1"/>
      <w:marLeft w:val="0"/>
      <w:marRight w:val="0"/>
      <w:marTop w:val="0"/>
      <w:marBottom w:val="0"/>
      <w:divBdr>
        <w:top w:val="none" w:sz="0" w:space="0" w:color="auto"/>
        <w:left w:val="none" w:sz="0" w:space="0" w:color="auto"/>
        <w:bottom w:val="none" w:sz="0" w:space="0" w:color="auto"/>
        <w:right w:val="none" w:sz="0" w:space="0" w:color="auto"/>
      </w:divBdr>
    </w:div>
    <w:div w:id="9299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bso.org/brands/bso/footer/privacy-polic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75AC4DD6C114AAE7A87F63E34BB64" ma:contentTypeVersion="18" ma:contentTypeDescription="Create a new document." ma:contentTypeScope="" ma:versionID="ee20d88f40677093250f3947c94dfae3">
  <xsd:schema xmlns:xsd="http://www.w3.org/2001/XMLSchema" xmlns:xs="http://www.w3.org/2001/XMLSchema" xmlns:p="http://schemas.microsoft.com/office/2006/metadata/properties" xmlns:ns1="http://schemas.microsoft.com/sharepoint/v3" xmlns:ns2="4a59c6c3-7678-44aa-ae95-8059c0cf0806" xmlns:ns3="caed288c-27f8-4911-8394-514bed322820" targetNamespace="http://schemas.microsoft.com/office/2006/metadata/properties" ma:root="true" ma:fieldsID="e4300ed1196d599552ca208b16c63789" ns1:_="" ns2:_="" ns3:_="">
    <xsd:import namespace="http://schemas.microsoft.com/sharepoint/v3"/>
    <xsd:import namespace="4a59c6c3-7678-44aa-ae95-8059c0cf0806"/>
    <xsd:import namespace="caed288c-27f8-4911-8394-514bed3228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9c6c3-7678-44aa-ae95-8059c0cf0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2ed747-5b1f-412d-b202-0a6f8e966c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d288c-27f8-4911-8394-514bed3228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ce2a5f0-d09c-4382-8f03-c0a26f80cb19}" ma:internalName="TaxCatchAll" ma:showField="CatchAllData" ma:web="caed288c-27f8-4911-8394-514bed322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B0A16-324E-4744-9ADA-BD01DBFF2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59c6c3-7678-44aa-ae95-8059c0cf0806"/>
    <ds:schemaRef ds:uri="caed288c-27f8-4911-8394-514bed32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29B79-22B0-4C47-B1AF-5AE6BFA05F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Jolley</dc:creator>
  <cp:keywords/>
  <dc:description/>
  <cp:lastModifiedBy>Johnathan Kindall</cp:lastModifiedBy>
  <cp:revision>2</cp:revision>
  <cp:lastPrinted>2023-02-09T17:12:00Z</cp:lastPrinted>
  <dcterms:created xsi:type="dcterms:W3CDTF">2023-02-22T21:05:00Z</dcterms:created>
  <dcterms:modified xsi:type="dcterms:W3CDTF">2023-02-22T21:05:00Z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0x01010045775AC4DD6C114AAE7A87F63E34BB64</vt:lpwstr>
  </property>
</Properties>
</file>